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-85090</wp:posOffset>
            </wp:positionH>
            <wp:positionV relativeFrom="paragraph">
              <wp:posOffset>1905</wp:posOffset>
            </wp:positionV>
            <wp:extent cx="744220" cy="854710"/>
            <wp:effectExtent l="0" t="0" r="0" b="2540"/>
            <wp:wrapTight wrapText="bothSides">
              <wp:wrapPolygon edited="0">
                <wp:start x="0" y="0"/>
                <wp:lineTo x="0" y="21183"/>
                <wp:lineTo x="21010" y="21183"/>
                <wp:lineTo x="2101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955DF4" w:rsidRPr="005F6C41" w:rsidRDefault="00955DF4" w:rsidP="006B1CE0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C610E6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6B1CE0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8"/>
        <w:gridCol w:w="599"/>
        <w:gridCol w:w="2977"/>
        <w:gridCol w:w="991"/>
        <w:gridCol w:w="992"/>
        <w:gridCol w:w="3665"/>
      </w:tblGrid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Fecha 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6A7506" w:rsidRPr="007B0210">
              <w:rPr>
                <w:rFonts w:ascii="Times New Roman" w:hAnsi="Times New Roman" w:cs="Times New Roman"/>
                <w:sz w:val="21"/>
                <w:szCs w:val="21"/>
              </w:rPr>
              <w:t>valuación: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No. de </w:t>
            </w:r>
            <w:r w:rsidR="0070288E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Informe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de </w:t>
            </w:r>
            <w:r w:rsidR="00495BD2" w:rsidRPr="007B0210">
              <w:rPr>
                <w:rFonts w:ascii="Times New Roman" w:hAnsi="Times New Roman" w:cs="Times New Roman"/>
                <w:sz w:val="21"/>
                <w:szCs w:val="21"/>
              </w:rPr>
              <w:t>Evaluac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ión:</w:t>
            </w:r>
          </w:p>
        </w:tc>
      </w:tr>
      <w:tr w:rsidR="00AA7700" w:rsidRPr="005F6C41" w:rsidTr="004237ED">
        <w:trPr>
          <w:gridAfter w:val="1"/>
          <w:wAfter w:w="3665" w:type="dxa"/>
          <w:trHeight w:val="321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C610E6" w:rsidP="00A83141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18 de julio de 2019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8656E8" w:rsidP="0056623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566232">
              <w:rPr>
                <w:rFonts w:ascii="Times New Roman" w:hAnsi="Times New Roman" w:cs="Times New Roman"/>
                <w:b w:val="0"/>
                <w:sz w:val="21"/>
                <w:szCs w:val="21"/>
              </w:rPr>
              <w:t>EIAA-</w:t>
            </w:r>
            <w:r w:rsidR="00566232" w:rsidRPr="00566232">
              <w:rPr>
                <w:rFonts w:ascii="Times New Roman" w:hAnsi="Times New Roman" w:cs="Times New Roman"/>
                <w:b w:val="0"/>
                <w:sz w:val="21"/>
                <w:szCs w:val="21"/>
              </w:rPr>
              <w:t>101-2019</w:t>
            </w:r>
          </w:p>
        </w:tc>
      </w:tr>
      <w:tr w:rsidR="00F71F56" w:rsidRPr="005F6C41" w:rsidTr="004237ED">
        <w:trPr>
          <w:gridAfter w:val="1"/>
          <w:wAfter w:w="3665" w:type="dxa"/>
          <w:trHeight w:val="229"/>
        </w:trPr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7B0210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Datos personales del candidato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8606C1" w:rsidRPr="007B0210" w:rsidRDefault="00AA7700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 y Apellidos</w:t>
            </w:r>
            <w:r w:rsidR="00226C93" w:rsidRPr="007B0210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Diana Edith De León Saenz</w:t>
            </w:r>
            <w:bookmarkStart w:id="0" w:name="_GoBack"/>
            <w:bookmarkEnd w:id="0"/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Fecha y Lugar de Nacimiento: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28 de octubre de 1964</w:t>
            </w:r>
            <w:r w:rsidR="008606C1" w:rsidRPr="007B0210">
              <w:rPr>
                <w:rFonts w:ascii="Times New Roman" w:hAnsi="Times New Roman"/>
                <w:sz w:val="21"/>
                <w:szCs w:val="21"/>
              </w:rPr>
              <w:t>/</w:t>
            </w:r>
            <w:r w:rsidR="00C610E6">
              <w:rPr>
                <w:rFonts w:ascii="Times New Roman" w:hAnsi="Times New Roman"/>
                <w:sz w:val="21"/>
                <w:szCs w:val="21"/>
              </w:rPr>
              <w:t>Aguadulce, Coclé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F71F5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Nacionalidad: </w:t>
            </w:r>
            <w:r w:rsidR="007305ED" w:rsidRPr="007B0210">
              <w:rPr>
                <w:rFonts w:ascii="Times New Roman" w:hAnsi="Times New Roman"/>
                <w:sz w:val="21"/>
                <w:szCs w:val="21"/>
              </w:rPr>
              <w:t>Panameñ</w:t>
            </w:r>
            <w:r w:rsidR="00922F3D" w:rsidRPr="007B0210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8606C1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Cédula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2-101- 876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Dirección:</w:t>
            </w:r>
            <w:r w:rsidR="00D847B0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urbanización C</w:t>
            </w:r>
            <w:r w:rsidR="00C610E6" w:rsidRPr="00C610E6">
              <w:rPr>
                <w:rFonts w:ascii="Times New Roman" w:hAnsi="Times New Roman"/>
                <w:sz w:val="21"/>
                <w:szCs w:val="21"/>
              </w:rPr>
              <w:t xml:space="preserve">ampo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Limber, Castel N</w:t>
            </w:r>
            <w:r w:rsidR="00C610E6" w:rsidRPr="00C610E6">
              <w:rPr>
                <w:rFonts w:ascii="Times New Roman" w:hAnsi="Times New Roman"/>
                <w:sz w:val="21"/>
                <w:szCs w:val="21"/>
              </w:rPr>
              <w:t>ovo, casa n° 7.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Provincia/Distrito: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Panamá; Panamá</w:t>
            </w:r>
          </w:p>
        </w:tc>
      </w:tr>
      <w:tr w:rsidR="00AA7700" w:rsidRPr="005F6C41" w:rsidTr="004237ED">
        <w:trPr>
          <w:gridAfter w:val="1"/>
          <w:wAfter w:w="3665" w:type="dxa"/>
          <w:trHeight w:val="10"/>
        </w:trPr>
        <w:tc>
          <w:tcPr>
            <w:tcW w:w="4851" w:type="dxa"/>
            <w:gridSpan w:val="3"/>
            <w:shd w:val="clear" w:color="auto" w:fill="auto"/>
          </w:tcPr>
          <w:p w:rsidR="00AA7700" w:rsidRPr="007B0210" w:rsidRDefault="00AA7700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Corregimiento:</w:t>
            </w:r>
            <w:r w:rsidR="00ED092F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Juan Díaz</w:t>
            </w:r>
          </w:p>
        </w:tc>
        <w:tc>
          <w:tcPr>
            <w:tcW w:w="4960" w:type="dxa"/>
            <w:gridSpan w:val="3"/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1F2C90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233-0921</w:t>
            </w:r>
          </w:p>
        </w:tc>
      </w:tr>
      <w:tr w:rsidR="00AA7700" w:rsidRPr="005F6C41" w:rsidTr="004237ED">
        <w:trPr>
          <w:gridAfter w:val="1"/>
          <w:wAfter w:w="3665" w:type="dxa"/>
          <w:trHeight w:val="343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Celular</w:t>
            </w:r>
            <w:r w:rsidR="008656E8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: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66786269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A41553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</w:p>
        </w:tc>
      </w:tr>
      <w:tr w:rsidR="00AA7700" w:rsidRPr="005F6C41" w:rsidTr="000A214A">
        <w:trPr>
          <w:gridAfter w:val="1"/>
          <w:wAfter w:w="3665" w:type="dxa"/>
          <w:trHeight w:val="10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C610E6">
            <w:pPr>
              <w:rPr>
                <w:rFonts w:ascii="Times New Roman" w:hAnsi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 xml:space="preserve">E-mail: </w:t>
            </w:r>
            <w:hyperlink r:id="rId9" w:history="1">
              <w:r w:rsidR="00C610E6" w:rsidRPr="00F45236">
                <w:rPr>
                  <w:rStyle w:val="Hipervnculo"/>
                  <w:sz w:val="21"/>
                  <w:szCs w:val="21"/>
                </w:rPr>
                <w:t>dianadeleon28@gmail.com</w:t>
              </w:r>
            </w:hyperlink>
            <w:r w:rsidR="00335FEB" w:rsidRPr="007B0210">
              <w:rPr>
                <w:sz w:val="21"/>
                <w:szCs w:val="21"/>
              </w:rPr>
              <w:t xml:space="preserve"> </w:t>
            </w:r>
          </w:p>
        </w:tc>
      </w:tr>
      <w:tr w:rsidR="005F00F5" w:rsidRPr="005F6C41" w:rsidTr="000A214A">
        <w:trPr>
          <w:gridAfter w:val="1"/>
          <w:wAfter w:w="3665" w:type="dxa"/>
          <w:trHeight w:val="327"/>
        </w:trPr>
        <w:tc>
          <w:tcPr>
            <w:tcW w:w="9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656E8" w:rsidRPr="007B0210" w:rsidRDefault="005F00F5" w:rsidP="00C610E6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Formación Profesional:</w:t>
            </w:r>
            <w:r w:rsidR="007305ED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/>
                <w:sz w:val="21"/>
                <w:szCs w:val="21"/>
              </w:rPr>
              <w:t xml:space="preserve">Ingeniería </w:t>
            </w:r>
            <w:r w:rsidR="00C610E6">
              <w:rPr>
                <w:rFonts w:ascii="Times New Roman" w:hAnsi="Times New Roman"/>
                <w:sz w:val="21"/>
                <w:szCs w:val="21"/>
              </w:rPr>
              <w:t>Civil</w:t>
            </w:r>
          </w:p>
        </w:tc>
      </w:tr>
      <w:tr w:rsidR="00AA7700" w:rsidRPr="005F6C41" w:rsidTr="000A214A">
        <w:trPr>
          <w:gridAfter w:val="1"/>
          <w:wAfter w:w="3665" w:type="dxa"/>
          <w:trHeight w:val="13"/>
        </w:trPr>
        <w:tc>
          <w:tcPr>
            <w:tcW w:w="981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Empresa o institución donde labora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8606C1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Nombre:</w:t>
            </w:r>
            <w:r w:rsidR="006B5FA3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/>
                <w:sz w:val="21"/>
                <w:szCs w:val="21"/>
              </w:rPr>
              <w:t>No labora</w:t>
            </w:r>
            <w:r w:rsidR="00C610E6">
              <w:rPr>
                <w:rFonts w:ascii="Times New Roman" w:hAnsi="Times New Roman"/>
                <w:sz w:val="21"/>
                <w:szCs w:val="21"/>
              </w:rPr>
              <w:t xml:space="preserve"> – Profesional independiente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Provincia / Distrito:</w:t>
            </w:r>
            <w:r w:rsidR="00922F3D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---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shd w:val="clear" w:color="auto" w:fill="auto"/>
          </w:tcPr>
          <w:p w:rsidR="00AA7700" w:rsidRPr="007B0210" w:rsidRDefault="00AA7700" w:rsidP="008606C1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Puesto que ocupa: </w:t>
            </w:r>
            <w:r w:rsidR="008606C1" w:rsidRPr="007B0210">
              <w:rPr>
                <w:rFonts w:ascii="Times New Roman" w:hAnsi="Times New Roman"/>
                <w:sz w:val="21"/>
                <w:szCs w:val="21"/>
              </w:rPr>
              <w:t>---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</w:tr>
      <w:tr w:rsidR="00AA7700" w:rsidRPr="005F6C41" w:rsidTr="004237ED">
        <w:trPr>
          <w:gridAfter w:val="1"/>
          <w:wAfter w:w="3665" w:type="dxa"/>
          <w:trHeight w:val="9"/>
        </w:trPr>
        <w:tc>
          <w:tcPr>
            <w:tcW w:w="4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3960AD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Teléfono: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  <w:r w:rsidR="008E67EE"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8E67EE" w:rsidRPr="007B021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4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7B0210" w:rsidRDefault="00AA7700" w:rsidP="004C5EB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 xml:space="preserve">Fax:  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>--</w:t>
            </w:r>
          </w:p>
        </w:tc>
      </w:tr>
      <w:tr w:rsidR="00AA7700" w:rsidRPr="005F6C41" w:rsidTr="000A214A">
        <w:trPr>
          <w:gridAfter w:val="1"/>
          <w:wAfter w:w="3665" w:type="dxa"/>
          <w:trHeight w:val="9"/>
        </w:trPr>
        <w:tc>
          <w:tcPr>
            <w:tcW w:w="981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left"/>
              <w:rPr>
                <w:rFonts w:ascii="Times New Roman" w:hAnsi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  <w:lang w:val="pt-BR"/>
              </w:rPr>
              <w:t>E-mail:</w:t>
            </w:r>
            <w:r w:rsidR="003960AD" w:rsidRPr="007B0210">
              <w:rPr>
                <w:rFonts w:ascii="Times New Roman" w:hAnsi="Times New Roman"/>
                <w:sz w:val="21"/>
                <w:szCs w:val="21"/>
              </w:rPr>
              <w:t xml:space="preserve"> --</w:t>
            </w:r>
          </w:p>
        </w:tc>
      </w:tr>
      <w:tr w:rsidR="00AA7700" w:rsidRPr="005F6C41" w:rsidTr="004237ED">
        <w:trPr>
          <w:gridAfter w:val="1"/>
          <w:wAfter w:w="3665" w:type="dxa"/>
          <w:trHeight w:val="56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7B0210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Opción 1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7B0210" w:rsidRDefault="00AA7700" w:rsidP="00512923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4237ED" w:rsidRPr="005F6C41" w:rsidTr="00794D79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237ED" w:rsidRPr="007B0210" w:rsidRDefault="004237ED" w:rsidP="00903AB1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Auditoría Ambiental (40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37ED" w:rsidRPr="007B0210" w:rsidRDefault="004237ED" w:rsidP="004237ED">
            <w:pPr>
              <w:pStyle w:val="Normal9pt"/>
              <w:ind w:left="643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245"/>
        </w:trPr>
        <w:tc>
          <w:tcPr>
            <w:tcW w:w="4244" w:type="dxa"/>
            <w:shd w:val="clear" w:color="auto" w:fill="auto"/>
          </w:tcPr>
          <w:p w:rsidR="004237ED" w:rsidRPr="007B0210" w:rsidRDefault="00B070C5" w:rsidP="004237ED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Formación:</w:t>
            </w:r>
            <w:r w:rsidR="001F2C90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</w:rPr>
              <w:t>INADEH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070C5" w:rsidRPr="007B0210" w:rsidRDefault="00B070C5" w:rsidP="00C610E6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  <w:r w:rsidR="001F2C90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</w:rPr>
              <w:t>-201</w:t>
            </w:r>
            <w:r w:rsidR="00C610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702B4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74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3D0F04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7B0210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Nº de Control: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8606C1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</w:p>
        </w:tc>
      </w:tr>
      <w:tr w:rsidR="00B070C5" w:rsidRPr="005F6C41" w:rsidTr="004237ED">
        <w:trPr>
          <w:gridAfter w:val="1"/>
          <w:wAfter w:w="3665" w:type="dxa"/>
          <w:trHeight w:val="93"/>
        </w:trPr>
        <w:tc>
          <w:tcPr>
            <w:tcW w:w="7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0E6" w:rsidRPr="007B0210" w:rsidRDefault="00B070C5" w:rsidP="00C610E6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</w:t>
            </w:r>
            <w:r w:rsidR="00C610E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C610E6">
              <w:rPr>
                <w:rFonts w:ascii="Times New Roman" w:hAnsi="Times New Roman" w:cs="Times New Roman"/>
                <w:sz w:val="21"/>
                <w:szCs w:val="21"/>
              </w:rPr>
              <w:t>Del 01 al 05 de octubre de 2012</w:t>
            </w:r>
          </w:p>
        </w:tc>
        <w:tc>
          <w:tcPr>
            <w:tcW w:w="1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7B0210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7B0210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PAMA (40 horas)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7B0210" w:rsidRDefault="00B311E7" w:rsidP="004237ED">
            <w:pPr>
              <w:pStyle w:val="Normal9pt"/>
              <w:ind w:left="28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4237ED" w:rsidRPr="007B0210" w:rsidRDefault="00B311E7" w:rsidP="003D0F04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</w:t>
            </w:r>
            <w:r w:rsidR="000C2303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</w:rPr>
              <w:t>INADEH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3D0F04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 w:cs="Times New Roman"/>
                <w:sz w:val="21"/>
                <w:szCs w:val="21"/>
              </w:rPr>
              <w:t>013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</w:rPr>
              <w:t>-201</w:t>
            </w:r>
            <w:r w:rsidR="00C610E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B311E7" w:rsidRPr="007B0210" w:rsidRDefault="00B311E7" w:rsidP="003D0F04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="001F6549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</w:rPr>
              <w:t>N/A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B311E7" w:rsidRPr="007B0210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Nº de Control: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  <w:r w:rsidR="004237ED"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N/A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237ED" w:rsidRPr="007B0210" w:rsidRDefault="00B311E7" w:rsidP="00C610E6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curso:</w:t>
            </w:r>
            <w:r w:rsidR="008656E8"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610E6">
              <w:rPr>
                <w:rFonts w:ascii="Times New Roman" w:hAnsi="Times New Roman" w:cs="Times New Roman"/>
                <w:sz w:val="21"/>
                <w:szCs w:val="21"/>
              </w:rPr>
              <w:t>Del 27 al 31 de enero de 2014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311E7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66E5" w:rsidRPr="007B0210" w:rsidRDefault="005566E5" w:rsidP="0057028F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7B0210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70F6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A83141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Opción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7B0210" w:rsidRDefault="00E070F6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A141C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shd w:val="clear" w:color="auto" w:fill="auto"/>
          </w:tcPr>
          <w:p w:rsidR="005A141C" w:rsidRPr="007B0210" w:rsidRDefault="005A141C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Curso de actualización sob</w:t>
            </w:r>
            <w:r w:rsidR="00903AB1"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re Auditoría Ambiental o PAMA (4</w:t>
            </w: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0 horas)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A141C" w:rsidRPr="007B0210" w:rsidRDefault="005A141C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Ente de Formación: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CCA: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Nº de Control: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 de curso: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Participación en la realización de al menos dos (2) Auditorías Ambientales y/o PAMA´s aprobados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Nombre de la Empresa: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70"/>
        </w:trPr>
        <w:tc>
          <w:tcPr>
            <w:tcW w:w="4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Nº de resolución: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5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Fecha: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7B0210" w:rsidRDefault="007E742B" w:rsidP="007B0210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E742B" w:rsidRPr="005F6C41" w:rsidTr="004237ED">
        <w:trPr>
          <w:gridAfter w:val="1"/>
          <w:wAfter w:w="3665" w:type="dxa"/>
          <w:trHeight w:val="143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Opción 3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7B0210" w:rsidRDefault="007E742B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8606C1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Cursos teóricos prácticos sobre Auditorías Ambientales y/o PAMA’s y cursos de Gestión Ambiental </w:t>
            </w:r>
          </w:p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(120 horas)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606C1" w:rsidRPr="007B0210" w:rsidRDefault="008606C1" w:rsidP="007B0210">
            <w:pPr>
              <w:pStyle w:val="Normal9p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Ente de Formación: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Nº 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>CCA: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ind w:left="6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A214A" w:rsidRPr="007B0210" w:rsidRDefault="000A214A" w:rsidP="007B0210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5" w:type="dxa"/>
            <w:vMerge w:val="restart"/>
            <w:tcBorders>
              <w:top w:val="nil"/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214A" w:rsidRPr="005F6C41" w:rsidTr="004237ED">
        <w:trPr>
          <w:trHeight w:val="4"/>
        </w:trPr>
        <w:tc>
          <w:tcPr>
            <w:tcW w:w="4252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>Instructor:</w:t>
            </w: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 --- </w:t>
            </w:r>
          </w:p>
        </w:tc>
        <w:tc>
          <w:tcPr>
            <w:tcW w:w="3576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Nº de Control:</w:t>
            </w:r>
            <w:r w:rsidRPr="007B021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65" w:type="dxa"/>
            <w:vMerge/>
            <w:tcBorders>
              <w:bottom w:val="nil"/>
            </w:tcBorders>
          </w:tcPr>
          <w:p w:rsidR="000A214A" w:rsidRPr="005F6C41" w:rsidRDefault="000A214A" w:rsidP="003D0F04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0A214A" w:rsidRPr="005F6C41" w:rsidTr="004237ED">
        <w:trPr>
          <w:gridAfter w:val="1"/>
          <w:wAfter w:w="3665" w:type="dxa"/>
          <w:trHeight w:val="4"/>
        </w:trPr>
        <w:tc>
          <w:tcPr>
            <w:tcW w:w="7828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Fecha de curso:  </w:t>
            </w:r>
          </w:p>
        </w:tc>
        <w:tc>
          <w:tcPr>
            <w:tcW w:w="991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214A" w:rsidRPr="007B0210" w:rsidRDefault="000A214A" w:rsidP="007B0210">
            <w:pPr>
              <w:pStyle w:val="Normal9p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"/>
        </w:trPr>
        <w:tc>
          <w:tcPr>
            <w:tcW w:w="78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t xml:space="preserve">Documentación adicional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C610E6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Solicitud de Inscripción dirigida al (la) Director (a) de </w:t>
            </w:r>
            <w:r w:rsidR="00C610E6">
              <w:rPr>
                <w:rFonts w:ascii="Times New Roman" w:hAnsi="Times New Roman"/>
                <w:bCs/>
                <w:sz w:val="21"/>
                <w:szCs w:val="21"/>
              </w:rPr>
              <w:t>Verificación del Desempeño Ambiental</w:t>
            </w: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, indicando sus datos generales (dirección, teléfono, fax, correo electrónico, etc.);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8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de la cedula de identidad personal;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70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Paz y salvo del Ministerio de Ambiente;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Hoja de vida del solicitante;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347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48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137"/>
        </w:trPr>
        <w:tc>
          <w:tcPr>
            <w:tcW w:w="78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566E5" w:rsidRPr="005F6C41" w:rsidTr="004237ED">
        <w:trPr>
          <w:gridAfter w:val="1"/>
          <w:wAfter w:w="3665" w:type="dxa"/>
          <w:trHeight w:val="9"/>
        </w:trPr>
        <w:tc>
          <w:tcPr>
            <w:tcW w:w="7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Cs/>
                <w:sz w:val="21"/>
                <w:szCs w:val="21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B0210">
              <w:rPr>
                <w:rFonts w:ascii="Times New Roman" w:hAnsi="Times New Roman"/>
                <w:sz w:val="21"/>
                <w:szCs w:val="21"/>
              </w:rPr>
              <w:t>N/A</w:t>
            </w:r>
          </w:p>
        </w:tc>
      </w:tr>
      <w:tr w:rsidR="005566E5" w:rsidRPr="005F6C41" w:rsidTr="004237ED">
        <w:trPr>
          <w:gridAfter w:val="1"/>
          <w:wAfter w:w="3665" w:type="dxa"/>
          <w:trHeight w:val="2"/>
        </w:trPr>
        <w:tc>
          <w:tcPr>
            <w:tcW w:w="782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B0210">
              <w:rPr>
                <w:rFonts w:ascii="Times New Roman" w:hAnsi="Times New Roman" w:cs="Times New Roman"/>
                <w:sz w:val="21"/>
                <w:szCs w:val="21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hAnsi="Times New Roman"/>
                <w:b/>
                <w:sz w:val="21"/>
                <w:szCs w:val="21"/>
              </w:rPr>
              <w:t>NO</w:t>
            </w:r>
          </w:p>
        </w:tc>
      </w:tr>
      <w:tr w:rsidR="005566E5" w:rsidRPr="005F6C41" w:rsidTr="004237ED">
        <w:trPr>
          <w:gridAfter w:val="1"/>
          <w:wAfter w:w="3665" w:type="dxa"/>
          <w:trHeight w:val="161"/>
        </w:trPr>
        <w:tc>
          <w:tcPr>
            <w:tcW w:w="7828" w:type="dxa"/>
            <w:gridSpan w:val="4"/>
            <w:vMerge/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E5" w:rsidRPr="007B0210" w:rsidRDefault="005566E5" w:rsidP="007B0210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E5" w:rsidRPr="007B0210" w:rsidRDefault="005566E5" w:rsidP="007B0210">
            <w:pPr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C91389" w:rsidRPr="00024084" w:rsidTr="004A7274">
        <w:trPr>
          <w:trHeight w:val="433"/>
        </w:trPr>
        <w:tc>
          <w:tcPr>
            <w:tcW w:w="3369" w:type="dxa"/>
            <w:shd w:val="clear" w:color="auto" w:fill="auto"/>
          </w:tcPr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:rsidR="00C91389" w:rsidRPr="007B0210" w:rsidRDefault="00C91389" w:rsidP="004A7274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 xml:space="preserve">    Refrendado por:</w:t>
            </w:r>
          </w:p>
        </w:tc>
      </w:tr>
      <w:tr w:rsidR="00C91389" w:rsidRPr="00686D25" w:rsidTr="004A7274">
        <w:trPr>
          <w:trHeight w:val="63"/>
        </w:trPr>
        <w:tc>
          <w:tcPr>
            <w:tcW w:w="3369" w:type="dxa"/>
            <w:shd w:val="clear" w:color="auto" w:fill="auto"/>
          </w:tcPr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___________________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sz w:val="21"/>
                <w:szCs w:val="21"/>
              </w:rPr>
              <w:t>JESSICA CUBILLA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Evaluadora de Proyectos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___________________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b/>
                <w:sz w:val="21"/>
                <w:szCs w:val="21"/>
              </w:rPr>
              <w:t>AMADOR CÁRDENAS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Evaluador de Proyectos</w:t>
            </w: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:rsidR="00C91389" w:rsidRPr="007B0210" w:rsidRDefault="00C91389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7B0210">
              <w:rPr>
                <w:rFonts w:ascii="Times New Roman" w:eastAsia="Calibri" w:hAnsi="Times New Roman"/>
                <w:sz w:val="21"/>
                <w:szCs w:val="21"/>
              </w:rPr>
              <w:t>__________________</w:t>
            </w:r>
          </w:p>
          <w:p w:rsidR="00C91389" w:rsidRPr="007B0210" w:rsidRDefault="00566232" w:rsidP="004A7274">
            <w:pPr>
              <w:jc w:val="center"/>
              <w:rPr>
                <w:rFonts w:ascii="Times New Roman" w:eastAsia="Calibri" w:hAnsi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sz w:val="21"/>
                <w:szCs w:val="21"/>
              </w:rPr>
              <w:t>MIGUEL FLORES</w:t>
            </w:r>
          </w:p>
          <w:p w:rsidR="00C91389" w:rsidRPr="007B0210" w:rsidRDefault="00566232" w:rsidP="004A7274">
            <w:pPr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Director</w:t>
            </w:r>
            <w:r w:rsidR="00C91389" w:rsidRPr="007B0210">
              <w:rPr>
                <w:rFonts w:ascii="Times New Roman" w:eastAsia="Calibri" w:hAnsi="Times New Roman"/>
                <w:sz w:val="21"/>
                <w:szCs w:val="21"/>
              </w:rPr>
              <w:t xml:space="preserve">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53" w:rsidRDefault="00B96253">
      <w:r>
        <w:separator/>
      </w:r>
    </w:p>
  </w:endnote>
  <w:endnote w:type="continuationSeparator" w:id="0">
    <w:p w:rsidR="00B96253" w:rsidRDefault="00B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566232">
      <w:rPr>
        <w:rFonts w:ascii="Times New Roman" w:hAnsi="Times New Roman"/>
        <w:sz w:val="16"/>
        <w:szCs w:val="16"/>
      </w:rPr>
      <w:t>101-2019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566232">
      <w:rPr>
        <w:rStyle w:val="Nmerodepgina"/>
        <w:rFonts w:ascii="Times New Roman" w:hAnsi="Times New Roman"/>
        <w:noProof/>
        <w:sz w:val="16"/>
        <w:szCs w:val="16"/>
      </w:rPr>
      <w:t>1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566232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566232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707388">
      <w:rPr>
        <w:rStyle w:val="Nmerodepgina"/>
        <w:rFonts w:ascii="Times New Roman" w:hAnsi="Times New Roman"/>
        <w:sz w:val="16"/>
        <w:szCs w:val="16"/>
      </w:rPr>
      <w:t>/</w:t>
    </w:r>
    <w:r w:rsidR="004237ED">
      <w:rPr>
        <w:rStyle w:val="Nmerodepgina"/>
        <w:rFonts w:ascii="Times New Roman" w:hAnsi="Times New Roman"/>
        <w:sz w:val="16"/>
        <w:szCs w:val="16"/>
      </w:rPr>
      <w:t>ac/</w:t>
    </w:r>
    <w:r w:rsidR="00707388">
      <w:rPr>
        <w:rStyle w:val="Nmerodepgina"/>
        <w:rFonts w:ascii="Times New Roman" w:hAnsi="Times New Roman"/>
        <w:sz w:val="16"/>
        <w:szCs w:val="16"/>
      </w:rPr>
      <w:t>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53" w:rsidRDefault="00B96253">
      <w:r>
        <w:separator/>
      </w:r>
    </w:p>
  </w:footnote>
  <w:footnote w:type="continuationSeparator" w:id="0">
    <w:p w:rsidR="00B96253" w:rsidRDefault="00B9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21610"/>
    <w:multiLevelType w:val="hybridMultilevel"/>
    <w:tmpl w:val="7AC2C55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406CEB"/>
    <w:multiLevelType w:val="hybridMultilevel"/>
    <w:tmpl w:val="DF8C9D8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05A1"/>
    <w:multiLevelType w:val="hybridMultilevel"/>
    <w:tmpl w:val="22EAF2EE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64DC5"/>
    <w:multiLevelType w:val="hybridMultilevel"/>
    <w:tmpl w:val="EE32A74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7AFD04AE"/>
    <w:multiLevelType w:val="hybridMultilevel"/>
    <w:tmpl w:val="9646650E"/>
    <w:lvl w:ilvl="0" w:tplc="180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3"/>
  </w:num>
  <w:num w:numId="5">
    <w:abstractNumId w:val="17"/>
  </w:num>
  <w:num w:numId="6">
    <w:abstractNumId w:val="1"/>
  </w:num>
  <w:num w:numId="7">
    <w:abstractNumId w:val="10"/>
  </w:num>
  <w:num w:numId="8">
    <w:abstractNumId w:val="19"/>
  </w:num>
  <w:num w:numId="9">
    <w:abstractNumId w:val="14"/>
  </w:num>
  <w:num w:numId="10">
    <w:abstractNumId w:val="15"/>
  </w:num>
  <w:num w:numId="11">
    <w:abstractNumId w:val="12"/>
  </w:num>
  <w:num w:numId="12">
    <w:abstractNumId w:val="7"/>
  </w:num>
  <w:num w:numId="13">
    <w:abstractNumId w:val="16"/>
  </w:num>
  <w:num w:numId="14">
    <w:abstractNumId w:val="8"/>
  </w:num>
  <w:num w:numId="15">
    <w:abstractNumId w:val="0"/>
  </w:num>
  <w:num w:numId="16">
    <w:abstractNumId w:val="9"/>
  </w:num>
  <w:num w:numId="17">
    <w:abstractNumId w:val="6"/>
  </w:num>
  <w:num w:numId="18">
    <w:abstractNumId w:val="3"/>
  </w:num>
  <w:num w:numId="19">
    <w:abstractNumId w:val="20"/>
  </w:num>
  <w:num w:numId="20">
    <w:abstractNumId w:val="4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14A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0EE7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6AC0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0AD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0F04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7ED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66E5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32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24EA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388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210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6C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11A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67EE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10E6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389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01B48481"/>
  <w15:docId w15:val="{52E44E3D-DC18-4978-BE8F-CEF40A5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anadeleon2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95CA-041E-4588-A4EC-C25955A0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3307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2</cp:revision>
  <cp:lastPrinted>2018-01-08T21:17:00Z</cp:lastPrinted>
  <dcterms:created xsi:type="dcterms:W3CDTF">2019-07-18T18:37:00Z</dcterms:created>
  <dcterms:modified xsi:type="dcterms:W3CDTF">2019-07-18T18:37:00Z</dcterms:modified>
</cp:coreProperties>
</file>