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984" w:rsidRPr="00425E42" w:rsidRDefault="00D753BF" w:rsidP="00425E42">
      <w:pPr>
        <w:tabs>
          <w:tab w:val="left" w:pos="142"/>
        </w:tabs>
        <w:suppressAutoHyphens/>
        <w:spacing w:after="0" w:line="360" w:lineRule="auto"/>
        <w:ind w:left="142"/>
        <w:jc w:val="right"/>
        <w:rPr>
          <w:rFonts w:ascii="Arial" w:eastAsia="Times New Roman" w:hAnsi="Arial" w:cs="Arial"/>
          <w:sz w:val="24"/>
          <w:szCs w:val="24"/>
          <w:lang w:val="es-ES" w:eastAsia="ar-SA"/>
        </w:rPr>
      </w:pPr>
      <w:r w:rsidRPr="00425E42">
        <w:rPr>
          <w:rFonts w:ascii="Arial" w:eastAsia="Times New Roman" w:hAnsi="Arial" w:cs="Arial"/>
          <w:sz w:val="24"/>
          <w:szCs w:val="24"/>
          <w:lang w:val="es-ES" w:eastAsia="ar-SA"/>
        </w:rPr>
        <w:t>D</w:t>
      </w:r>
      <w:r w:rsidR="003E243B" w:rsidRPr="00425E42">
        <w:rPr>
          <w:rFonts w:ascii="Arial" w:eastAsia="Times New Roman" w:hAnsi="Arial" w:cs="Arial"/>
          <w:sz w:val="24"/>
          <w:szCs w:val="24"/>
          <w:lang w:val="es-ES" w:eastAsia="ar-SA"/>
        </w:rPr>
        <w:t>avid</w:t>
      </w:r>
      <w:r w:rsidRPr="00425E42">
        <w:rPr>
          <w:rFonts w:ascii="Arial" w:eastAsia="Times New Roman" w:hAnsi="Arial" w:cs="Arial"/>
          <w:sz w:val="24"/>
          <w:szCs w:val="24"/>
          <w:lang w:val="es-ES" w:eastAsia="ar-SA"/>
        </w:rPr>
        <w:t xml:space="preserve">, </w:t>
      </w:r>
      <w:r w:rsidR="004F053A" w:rsidRPr="00425E42">
        <w:rPr>
          <w:rFonts w:ascii="Arial" w:eastAsia="Times New Roman" w:hAnsi="Arial" w:cs="Arial"/>
          <w:sz w:val="24"/>
          <w:szCs w:val="24"/>
          <w:lang w:val="es-ES" w:eastAsia="ar-SA"/>
        </w:rPr>
        <w:t>1</w:t>
      </w:r>
      <w:r w:rsidR="00363C39" w:rsidRPr="00425E42">
        <w:rPr>
          <w:rFonts w:ascii="Arial" w:eastAsia="Times New Roman" w:hAnsi="Arial" w:cs="Arial"/>
          <w:sz w:val="24"/>
          <w:szCs w:val="24"/>
          <w:lang w:val="es-ES" w:eastAsia="ar-SA"/>
        </w:rPr>
        <w:t>6</w:t>
      </w:r>
      <w:r w:rsidR="004F053A" w:rsidRPr="00425E42">
        <w:rPr>
          <w:rFonts w:ascii="Arial" w:eastAsia="Times New Roman" w:hAnsi="Arial" w:cs="Arial"/>
          <w:sz w:val="24"/>
          <w:szCs w:val="24"/>
          <w:lang w:val="es-ES" w:eastAsia="ar-SA"/>
        </w:rPr>
        <w:t xml:space="preserve"> </w:t>
      </w:r>
      <w:r w:rsidR="000337BD" w:rsidRPr="00425E42">
        <w:rPr>
          <w:rFonts w:ascii="Arial" w:eastAsia="Times New Roman" w:hAnsi="Arial" w:cs="Arial"/>
          <w:sz w:val="24"/>
          <w:szCs w:val="24"/>
          <w:lang w:val="es-ES" w:eastAsia="ar-SA"/>
        </w:rPr>
        <w:t>de julio de 2019</w:t>
      </w:r>
    </w:p>
    <w:p w:rsidR="00EC6984" w:rsidRPr="00425E42" w:rsidRDefault="00D753BF" w:rsidP="00425E42">
      <w:pPr>
        <w:tabs>
          <w:tab w:val="left" w:pos="142"/>
        </w:tabs>
        <w:suppressAutoHyphens/>
        <w:spacing w:after="0" w:line="360" w:lineRule="auto"/>
        <w:ind w:left="142"/>
        <w:jc w:val="right"/>
        <w:rPr>
          <w:rFonts w:ascii="Arial" w:eastAsia="Times New Roman" w:hAnsi="Arial" w:cs="Arial"/>
          <w:b/>
          <w:sz w:val="24"/>
          <w:szCs w:val="24"/>
          <w:lang w:val="es-ES" w:eastAsia="ar-SA"/>
        </w:rPr>
      </w:pPr>
      <w:bookmarkStart w:id="0" w:name="_GoBack"/>
      <w:r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 xml:space="preserve">       NOTA-</w:t>
      </w:r>
      <w:r w:rsidR="00425E42"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SEIA</w:t>
      </w:r>
      <w:r w:rsidR="00973F69"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-</w:t>
      </w:r>
      <w:r w:rsidR="00425E42"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060</w:t>
      </w:r>
      <w:r w:rsidR="00973F69"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-0</w:t>
      </w:r>
      <w:r w:rsidR="000337BD"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7</w:t>
      </w:r>
      <w:r w:rsidR="00973F69"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-</w:t>
      </w:r>
      <w:r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201</w:t>
      </w:r>
      <w:r w:rsidR="00973F69"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9</w:t>
      </w:r>
    </w:p>
    <w:bookmarkEnd w:id="0"/>
    <w:p w:rsidR="00EC6984" w:rsidRPr="00425E42" w:rsidRDefault="00EC6984" w:rsidP="00425E42">
      <w:pPr>
        <w:tabs>
          <w:tab w:val="left" w:pos="142"/>
        </w:tabs>
        <w:suppressAutoHyphens/>
        <w:spacing w:after="0" w:line="360" w:lineRule="auto"/>
        <w:ind w:left="142"/>
        <w:rPr>
          <w:rFonts w:ascii="Arial" w:eastAsia="Times New Roman" w:hAnsi="Arial" w:cs="Arial"/>
          <w:sz w:val="24"/>
          <w:szCs w:val="24"/>
          <w:lang w:val="es-ES" w:eastAsia="ar-SA"/>
        </w:rPr>
      </w:pPr>
    </w:p>
    <w:p w:rsidR="00497977" w:rsidRPr="00425E42" w:rsidRDefault="00363C39" w:rsidP="00425E42">
      <w:pPr>
        <w:tabs>
          <w:tab w:val="left" w:pos="142"/>
        </w:tabs>
        <w:suppressAutoHyphens/>
        <w:spacing w:after="0" w:line="360" w:lineRule="auto"/>
        <w:ind w:left="142"/>
        <w:rPr>
          <w:rFonts w:ascii="Arial" w:eastAsia="Times New Roman" w:hAnsi="Arial" w:cs="Arial"/>
          <w:sz w:val="24"/>
          <w:szCs w:val="24"/>
          <w:lang w:val="es-ES" w:eastAsia="ar-SA"/>
        </w:rPr>
      </w:pPr>
      <w:r w:rsidRPr="00425E42">
        <w:rPr>
          <w:rFonts w:ascii="Arial" w:eastAsia="Times New Roman" w:hAnsi="Arial" w:cs="Arial"/>
          <w:sz w:val="24"/>
          <w:szCs w:val="24"/>
          <w:lang w:val="es-ES" w:eastAsia="ar-SA"/>
        </w:rPr>
        <w:t xml:space="preserve">Licenciada </w:t>
      </w:r>
    </w:p>
    <w:p w:rsidR="00EC6984" w:rsidRPr="00425E42" w:rsidRDefault="00363C39" w:rsidP="00425E42">
      <w:pPr>
        <w:tabs>
          <w:tab w:val="left" w:pos="142"/>
        </w:tabs>
        <w:suppressAutoHyphens/>
        <w:spacing w:after="0" w:line="360" w:lineRule="auto"/>
        <w:ind w:left="142"/>
        <w:rPr>
          <w:rFonts w:ascii="Arial" w:eastAsia="Times New Roman" w:hAnsi="Arial" w:cs="Arial"/>
          <w:b/>
          <w:sz w:val="24"/>
          <w:szCs w:val="24"/>
          <w:lang w:val="es-ES" w:eastAsia="ar-SA"/>
        </w:rPr>
      </w:pPr>
      <w:r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>MILAGROS DIAZ</w:t>
      </w:r>
      <w:r w:rsidR="00906A7A" w:rsidRPr="00425E42">
        <w:rPr>
          <w:rFonts w:ascii="Arial" w:eastAsia="Times New Roman" w:hAnsi="Arial" w:cs="Arial"/>
          <w:b/>
          <w:sz w:val="24"/>
          <w:szCs w:val="24"/>
          <w:lang w:val="es-ES" w:eastAsia="ar-SA"/>
        </w:rPr>
        <w:t xml:space="preserve"> </w:t>
      </w:r>
    </w:p>
    <w:p w:rsidR="00D753BF" w:rsidRPr="00425E42" w:rsidRDefault="00D753BF" w:rsidP="00425E42">
      <w:pPr>
        <w:tabs>
          <w:tab w:val="left" w:pos="142"/>
        </w:tabs>
        <w:suppressAutoHyphens/>
        <w:spacing w:after="0" w:line="360" w:lineRule="auto"/>
        <w:ind w:left="142"/>
        <w:rPr>
          <w:rFonts w:ascii="Arial" w:eastAsia="Times New Roman" w:hAnsi="Arial" w:cs="Arial"/>
          <w:bCs/>
          <w:sz w:val="24"/>
          <w:szCs w:val="24"/>
          <w:lang w:val="es-ES" w:eastAsia="ar-SA"/>
        </w:rPr>
      </w:pPr>
    </w:p>
    <w:p w:rsidR="00EC6984" w:rsidRPr="00425E42" w:rsidRDefault="00EC6984" w:rsidP="00425E42">
      <w:pPr>
        <w:tabs>
          <w:tab w:val="left" w:pos="142"/>
          <w:tab w:val="left" w:pos="1223"/>
        </w:tabs>
        <w:suppressAutoHyphens/>
        <w:spacing w:after="0" w:line="360" w:lineRule="auto"/>
        <w:ind w:left="142"/>
        <w:jc w:val="both"/>
        <w:rPr>
          <w:rFonts w:ascii="Arial" w:eastAsia="Times New Roman" w:hAnsi="Arial" w:cs="Arial"/>
          <w:bCs/>
          <w:sz w:val="24"/>
          <w:szCs w:val="24"/>
          <w:vertAlign w:val="subscript"/>
          <w:lang w:val="es-ES" w:eastAsia="ar-SA"/>
        </w:rPr>
      </w:pPr>
      <w:r w:rsidRPr="00425E42">
        <w:rPr>
          <w:rFonts w:ascii="Arial" w:eastAsia="Times New Roman" w:hAnsi="Arial" w:cs="Arial"/>
          <w:bCs/>
          <w:sz w:val="24"/>
          <w:szCs w:val="24"/>
          <w:lang w:val="es-ES" w:eastAsia="ar-SA"/>
        </w:rPr>
        <w:t>E</w:t>
      </w:r>
      <w:r w:rsidR="00D753BF" w:rsidRPr="00425E42">
        <w:rPr>
          <w:rFonts w:ascii="Arial" w:eastAsia="Times New Roman" w:hAnsi="Arial" w:cs="Arial"/>
          <w:bCs/>
          <w:sz w:val="24"/>
          <w:szCs w:val="24"/>
          <w:lang w:val="es-ES" w:eastAsia="ar-SA"/>
        </w:rPr>
        <w:t>.</w:t>
      </w:r>
      <w:r w:rsidR="00D753BF" w:rsidRPr="00425E42">
        <w:rPr>
          <w:rFonts w:ascii="Arial" w:eastAsia="Times New Roman" w:hAnsi="Arial" w:cs="Arial"/>
          <w:bCs/>
          <w:sz w:val="24"/>
          <w:szCs w:val="24"/>
          <w:lang w:val="es-ES" w:eastAsia="ar-SA"/>
        </w:rPr>
        <w:tab/>
      </w:r>
      <w:r w:rsidRPr="00425E42">
        <w:rPr>
          <w:rFonts w:ascii="Arial" w:eastAsia="Times New Roman" w:hAnsi="Arial" w:cs="Arial"/>
          <w:bCs/>
          <w:sz w:val="24"/>
          <w:szCs w:val="24"/>
          <w:lang w:val="es-ES" w:eastAsia="ar-SA"/>
        </w:rPr>
        <w:t>S</w:t>
      </w:r>
      <w:r w:rsidR="00D753BF" w:rsidRPr="00425E42">
        <w:rPr>
          <w:rFonts w:ascii="Arial" w:eastAsia="Times New Roman" w:hAnsi="Arial" w:cs="Arial"/>
          <w:bCs/>
          <w:sz w:val="24"/>
          <w:szCs w:val="24"/>
          <w:lang w:val="es-ES" w:eastAsia="ar-SA"/>
        </w:rPr>
        <w:t>.</w:t>
      </w:r>
      <w:r w:rsidR="00D753BF" w:rsidRPr="00425E42">
        <w:rPr>
          <w:rFonts w:ascii="Arial" w:eastAsia="Times New Roman" w:hAnsi="Arial" w:cs="Arial"/>
          <w:bCs/>
          <w:sz w:val="24"/>
          <w:szCs w:val="24"/>
          <w:lang w:val="es-ES" w:eastAsia="ar-SA"/>
        </w:rPr>
        <w:tab/>
      </w:r>
      <w:r w:rsidRPr="00425E42">
        <w:rPr>
          <w:rFonts w:ascii="Arial" w:eastAsia="Times New Roman" w:hAnsi="Arial" w:cs="Arial"/>
          <w:bCs/>
          <w:sz w:val="24"/>
          <w:szCs w:val="24"/>
          <w:lang w:val="es-ES" w:eastAsia="ar-SA"/>
        </w:rPr>
        <w:t>M</w:t>
      </w:r>
      <w:r w:rsidR="00D753BF" w:rsidRPr="00425E42">
        <w:rPr>
          <w:rFonts w:ascii="Arial" w:eastAsia="Times New Roman" w:hAnsi="Arial" w:cs="Arial"/>
          <w:bCs/>
          <w:sz w:val="24"/>
          <w:szCs w:val="24"/>
          <w:lang w:val="es-ES" w:eastAsia="ar-SA"/>
        </w:rPr>
        <w:t>.</w:t>
      </w:r>
    </w:p>
    <w:p w:rsidR="00EC6984" w:rsidRPr="00425E42" w:rsidRDefault="00EC6984" w:rsidP="00425E42">
      <w:pPr>
        <w:tabs>
          <w:tab w:val="left" w:pos="142"/>
        </w:tabs>
        <w:suppressAutoHyphens/>
        <w:spacing w:after="0" w:line="360" w:lineRule="auto"/>
        <w:ind w:left="142"/>
        <w:jc w:val="both"/>
        <w:rPr>
          <w:rFonts w:ascii="Arial" w:eastAsia="Times New Roman" w:hAnsi="Arial" w:cs="Arial"/>
          <w:bCs/>
          <w:sz w:val="24"/>
          <w:szCs w:val="24"/>
          <w:vertAlign w:val="subscript"/>
          <w:lang w:val="es-ES" w:eastAsia="ar-SA"/>
        </w:rPr>
      </w:pPr>
    </w:p>
    <w:p w:rsidR="000337BD" w:rsidRPr="00425E42" w:rsidRDefault="00363C39" w:rsidP="00425E42">
      <w:pPr>
        <w:tabs>
          <w:tab w:val="left" w:pos="142"/>
        </w:tabs>
        <w:spacing w:line="360" w:lineRule="auto"/>
        <w:ind w:left="142"/>
        <w:rPr>
          <w:rFonts w:ascii="Arial" w:hAnsi="Arial" w:cs="Arial"/>
          <w:b/>
          <w:sz w:val="24"/>
          <w:szCs w:val="24"/>
        </w:rPr>
      </w:pPr>
      <w:r w:rsidRPr="00425E42">
        <w:rPr>
          <w:rFonts w:ascii="Arial" w:hAnsi="Arial" w:cs="Arial"/>
          <w:b/>
          <w:sz w:val="24"/>
          <w:szCs w:val="24"/>
        </w:rPr>
        <w:t xml:space="preserve">Lic. </w:t>
      </w:r>
      <w:proofErr w:type="spellStart"/>
      <w:r w:rsidRPr="00425E42">
        <w:rPr>
          <w:rFonts w:ascii="Arial" w:hAnsi="Arial" w:cs="Arial"/>
          <w:b/>
          <w:sz w:val="24"/>
          <w:szCs w:val="24"/>
        </w:rPr>
        <w:t>Diaz</w:t>
      </w:r>
      <w:proofErr w:type="spellEnd"/>
      <w:r w:rsidR="003E243B" w:rsidRPr="00425E42">
        <w:rPr>
          <w:rFonts w:ascii="Arial" w:hAnsi="Arial" w:cs="Arial"/>
          <w:b/>
          <w:sz w:val="24"/>
          <w:szCs w:val="24"/>
        </w:rPr>
        <w:t xml:space="preserve">: </w:t>
      </w:r>
    </w:p>
    <w:p w:rsidR="00363C39" w:rsidRPr="00425E42" w:rsidRDefault="00363C39" w:rsidP="00425E42">
      <w:pPr>
        <w:tabs>
          <w:tab w:val="left" w:pos="142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  <w:lang w:val="es-ES"/>
        </w:rPr>
      </w:pPr>
      <w:r w:rsidRPr="00425E42">
        <w:rPr>
          <w:rFonts w:ascii="Arial" w:hAnsi="Arial" w:cs="Arial"/>
          <w:sz w:val="24"/>
          <w:szCs w:val="24"/>
          <w:lang w:val="es-ES"/>
        </w:rPr>
        <w:t xml:space="preserve">Por medio de la presente se solicita la </w:t>
      </w:r>
      <w:r w:rsidR="00425E42">
        <w:rPr>
          <w:rFonts w:ascii="Arial" w:hAnsi="Arial" w:cs="Arial"/>
          <w:sz w:val="24"/>
          <w:szCs w:val="24"/>
          <w:lang w:val="es-ES"/>
        </w:rPr>
        <w:t xml:space="preserve">evaluar  </w:t>
      </w:r>
      <w:r w:rsidRPr="00425E42">
        <w:rPr>
          <w:rFonts w:ascii="Arial" w:hAnsi="Arial" w:cs="Arial"/>
          <w:sz w:val="24"/>
          <w:szCs w:val="24"/>
          <w:lang w:val="es-ES"/>
        </w:rPr>
        <w:t>la actividad</w:t>
      </w:r>
      <w:r w:rsidR="00425E42">
        <w:rPr>
          <w:rFonts w:ascii="Arial" w:hAnsi="Arial" w:cs="Arial"/>
          <w:sz w:val="24"/>
          <w:szCs w:val="24"/>
          <w:lang w:val="es-ES"/>
        </w:rPr>
        <w:t>,</w:t>
      </w:r>
      <w:r w:rsidR="000337BD" w:rsidRPr="00425E42">
        <w:rPr>
          <w:rFonts w:ascii="Arial" w:hAnsi="Arial" w:cs="Arial"/>
          <w:sz w:val="24"/>
          <w:szCs w:val="24"/>
          <w:lang w:val="es-ES"/>
        </w:rPr>
        <w:t xml:space="preserve"> construcción de </w:t>
      </w:r>
      <w:r w:rsidR="00AD36AA" w:rsidRPr="00425E42">
        <w:rPr>
          <w:rFonts w:ascii="Arial" w:hAnsi="Arial" w:cs="Arial"/>
          <w:sz w:val="24"/>
          <w:szCs w:val="24"/>
          <w:lang w:val="es-ES"/>
        </w:rPr>
        <w:t>tres (</w:t>
      </w:r>
      <w:r w:rsidR="000337BD" w:rsidRPr="00425E42">
        <w:rPr>
          <w:rFonts w:ascii="Arial" w:hAnsi="Arial" w:cs="Arial"/>
          <w:sz w:val="24"/>
          <w:szCs w:val="24"/>
          <w:lang w:val="es-ES"/>
        </w:rPr>
        <w:t>3</w:t>
      </w:r>
      <w:r w:rsidR="00AD36AA" w:rsidRPr="00425E42">
        <w:rPr>
          <w:rFonts w:ascii="Arial" w:hAnsi="Arial" w:cs="Arial"/>
          <w:sz w:val="24"/>
          <w:szCs w:val="24"/>
          <w:lang w:val="es-ES"/>
        </w:rPr>
        <w:t>)</w:t>
      </w:r>
      <w:r w:rsidR="000337BD" w:rsidRPr="00425E42">
        <w:rPr>
          <w:rFonts w:ascii="Arial" w:hAnsi="Arial" w:cs="Arial"/>
          <w:sz w:val="24"/>
          <w:szCs w:val="24"/>
          <w:lang w:val="es-ES"/>
        </w:rPr>
        <w:t xml:space="preserve"> galeras para mil gallinas ponedoras cada una</w:t>
      </w:r>
      <w:r w:rsidR="00AD36AA" w:rsidRPr="00425E42">
        <w:rPr>
          <w:rFonts w:ascii="Arial" w:hAnsi="Arial" w:cs="Arial"/>
          <w:sz w:val="24"/>
          <w:szCs w:val="24"/>
          <w:lang w:val="es-ES"/>
        </w:rPr>
        <w:t>,</w:t>
      </w:r>
      <w:r w:rsidR="000337BD" w:rsidRPr="00425E42">
        <w:rPr>
          <w:rFonts w:ascii="Arial" w:hAnsi="Arial" w:cs="Arial"/>
          <w:sz w:val="24"/>
          <w:szCs w:val="24"/>
          <w:lang w:val="es-ES"/>
        </w:rPr>
        <w:t xml:space="preserve"> requiere de </w:t>
      </w:r>
      <w:r w:rsidRPr="00425E42">
        <w:rPr>
          <w:rFonts w:ascii="Arial" w:hAnsi="Arial" w:cs="Arial"/>
          <w:sz w:val="24"/>
          <w:szCs w:val="24"/>
          <w:lang w:val="es-ES"/>
        </w:rPr>
        <w:t>un alguno de los Instrumentos de Gestión Ambiental, verificados por su sección.</w:t>
      </w:r>
    </w:p>
    <w:p w:rsidR="00363C39" w:rsidRPr="00425E42" w:rsidRDefault="00363C39" w:rsidP="00425E42">
      <w:pPr>
        <w:pStyle w:val="Prrafodelista"/>
        <w:numPr>
          <w:ilvl w:val="0"/>
          <w:numId w:val="1"/>
        </w:numPr>
        <w:tabs>
          <w:tab w:val="left" w:pos="142"/>
        </w:tabs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25E42">
        <w:rPr>
          <w:rFonts w:ascii="Arial" w:hAnsi="Arial" w:cs="Arial"/>
          <w:sz w:val="24"/>
          <w:szCs w:val="24"/>
          <w:lang w:val="es-ES"/>
        </w:rPr>
        <w:t xml:space="preserve">Se adjunta documentación aportada por el solicitante. </w:t>
      </w:r>
    </w:p>
    <w:p w:rsidR="00EC6984" w:rsidRPr="00425E42" w:rsidRDefault="00EC6984" w:rsidP="00425E42">
      <w:pPr>
        <w:tabs>
          <w:tab w:val="left" w:pos="142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  <w:lang w:val="pt-BR"/>
        </w:rPr>
      </w:pPr>
      <w:r w:rsidRPr="00425E42">
        <w:rPr>
          <w:rFonts w:ascii="Arial" w:hAnsi="Arial" w:cs="Arial"/>
          <w:sz w:val="24"/>
          <w:szCs w:val="24"/>
          <w:lang w:val="pt-BR"/>
        </w:rPr>
        <w:t xml:space="preserve">Atentamente, </w:t>
      </w:r>
    </w:p>
    <w:p w:rsidR="00EC6984" w:rsidRDefault="00EC6984" w:rsidP="00425E42">
      <w:pPr>
        <w:tabs>
          <w:tab w:val="left" w:pos="142"/>
        </w:tabs>
        <w:spacing w:line="360" w:lineRule="auto"/>
        <w:ind w:left="142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EC6984" w:rsidRPr="00425E42" w:rsidRDefault="00E84024" w:rsidP="00425E42">
      <w:pPr>
        <w:tabs>
          <w:tab w:val="left" w:pos="142"/>
        </w:tabs>
        <w:spacing w:before="240" w:after="0" w:line="360" w:lineRule="auto"/>
        <w:ind w:left="142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425E42">
        <w:rPr>
          <w:rFonts w:ascii="Arial" w:hAnsi="Arial" w:cs="Arial"/>
          <w:b/>
          <w:sz w:val="24"/>
          <w:szCs w:val="24"/>
          <w:lang w:val="es-ES"/>
        </w:rPr>
        <w:t>JEOVANY MORA</w:t>
      </w:r>
    </w:p>
    <w:p w:rsidR="00EC6984" w:rsidRPr="00425E42" w:rsidRDefault="008946D0" w:rsidP="00425E42">
      <w:pPr>
        <w:tabs>
          <w:tab w:val="left" w:pos="142"/>
        </w:tabs>
        <w:spacing w:after="0" w:line="360" w:lineRule="auto"/>
        <w:ind w:left="142"/>
        <w:jc w:val="both"/>
        <w:rPr>
          <w:rFonts w:ascii="Arial" w:hAnsi="Arial" w:cs="Arial"/>
          <w:sz w:val="24"/>
          <w:szCs w:val="24"/>
          <w:lang w:val="es-ES"/>
        </w:rPr>
      </w:pPr>
      <w:r w:rsidRPr="00425E42">
        <w:rPr>
          <w:rFonts w:ascii="Arial" w:hAnsi="Arial" w:cs="Arial"/>
          <w:sz w:val="24"/>
          <w:szCs w:val="24"/>
          <w:lang w:val="es-ES"/>
        </w:rPr>
        <w:t xml:space="preserve">Director </w:t>
      </w:r>
      <w:r w:rsidR="00EC6984" w:rsidRPr="00425E42">
        <w:rPr>
          <w:rFonts w:ascii="Arial" w:hAnsi="Arial" w:cs="Arial"/>
          <w:sz w:val="24"/>
          <w:szCs w:val="24"/>
          <w:lang w:val="es-ES"/>
        </w:rPr>
        <w:t xml:space="preserve">Regional </w:t>
      </w:r>
      <w:r w:rsidR="003E243B" w:rsidRPr="00425E42">
        <w:rPr>
          <w:rFonts w:ascii="Arial" w:hAnsi="Arial" w:cs="Arial"/>
          <w:sz w:val="24"/>
          <w:szCs w:val="24"/>
          <w:lang w:val="es-ES"/>
        </w:rPr>
        <w:t>de Chiriquí</w:t>
      </w:r>
      <w:r w:rsidR="00E84024" w:rsidRPr="00425E42">
        <w:rPr>
          <w:rFonts w:ascii="Arial" w:hAnsi="Arial" w:cs="Arial"/>
          <w:sz w:val="24"/>
          <w:szCs w:val="24"/>
          <w:lang w:val="es-ES"/>
        </w:rPr>
        <w:t>, encargado</w:t>
      </w:r>
    </w:p>
    <w:p w:rsidR="00EC6984" w:rsidRPr="00425E42" w:rsidRDefault="00EC6984" w:rsidP="00425E42">
      <w:pPr>
        <w:tabs>
          <w:tab w:val="left" w:pos="142"/>
        </w:tabs>
        <w:spacing w:after="0" w:line="360" w:lineRule="auto"/>
        <w:ind w:left="142"/>
        <w:jc w:val="both"/>
        <w:rPr>
          <w:rFonts w:ascii="Arial" w:hAnsi="Arial" w:cs="Arial"/>
          <w:sz w:val="24"/>
          <w:szCs w:val="24"/>
          <w:lang w:val="es-ES"/>
        </w:rPr>
      </w:pPr>
      <w:r w:rsidRPr="00425E42">
        <w:rPr>
          <w:rFonts w:ascii="Arial" w:hAnsi="Arial" w:cs="Arial"/>
          <w:sz w:val="24"/>
          <w:szCs w:val="24"/>
          <w:lang w:val="es-ES"/>
        </w:rPr>
        <w:t>M</w:t>
      </w:r>
      <w:r w:rsidR="003E243B" w:rsidRPr="00425E42">
        <w:rPr>
          <w:rFonts w:ascii="Arial" w:hAnsi="Arial" w:cs="Arial"/>
          <w:sz w:val="24"/>
          <w:szCs w:val="24"/>
          <w:lang w:val="es-ES"/>
        </w:rPr>
        <w:t xml:space="preserve">inisterio de </w:t>
      </w:r>
      <w:r w:rsidR="000E7326" w:rsidRPr="00425E42">
        <w:rPr>
          <w:rFonts w:ascii="Arial" w:hAnsi="Arial" w:cs="Arial"/>
          <w:sz w:val="24"/>
          <w:szCs w:val="24"/>
          <w:lang w:val="es-ES"/>
        </w:rPr>
        <w:t>A</w:t>
      </w:r>
      <w:r w:rsidR="003E243B" w:rsidRPr="00425E42">
        <w:rPr>
          <w:rFonts w:ascii="Arial" w:hAnsi="Arial" w:cs="Arial"/>
          <w:sz w:val="24"/>
          <w:szCs w:val="24"/>
          <w:lang w:val="es-ES"/>
        </w:rPr>
        <w:t>mbiente</w:t>
      </w:r>
      <w:r w:rsidRPr="00425E42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C6984" w:rsidRPr="0098042D" w:rsidRDefault="00E84024" w:rsidP="00425E42">
      <w:pPr>
        <w:tabs>
          <w:tab w:val="left" w:pos="142"/>
        </w:tabs>
        <w:spacing w:after="0" w:line="360" w:lineRule="auto"/>
        <w:ind w:left="142"/>
        <w:jc w:val="both"/>
        <w:rPr>
          <w:rFonts w:ascii="Arial" w:hAnsi="Arial" w:cs="Arial"/>
          <w:sz w:val="16"/>
          <w:szCs w:val="20"/>
          <w:lang w:val="es-ES"/>
        </w:rPr>
      </w:pPr>
      <w:r w:rsidRPr="00425E42">
        <w:rPr>
          <w:rFonts w:ascii="Arial" w:hAnsi="Arial" w:cs="Arial"/>
          <w:sz w:val="16"/>
          <w:szCs w:val="20"/>
          <w:lang w:val="es-ES"/>
        </w:rPr>
        <w:t>JM</w:t>
      </w:r>
      <w:r w:rsidR="00EC6984" w:rsidRPr="00425E42">
        <w:rPr>
          <w:rFonts w:ascii="Arial" w:hAnsi="Arial" w:cs="Arial"/>
          <w:sz w:val="16"/>
          <w:szCs w:val="20"/>
          <w:lang w:val="es-ES"/>
        </w:rPr>
        <w:t>/</w:t>
      </w:r>
      <w:r w:rsidRPr="00425E42">
        <w:rPr>
          <w:rFonts w:ascii="Arial" w:hAnsi="Arial" w:cs="Arial"/>
          <w:sz w:val="16"/>
          <w:szCs w:val="20"/>
          <w:lang w:val="es-ES"/>
        </w:rPr>
        <w:t>NR</w:t>
      </w:r>
      <w:r w:rsidR="00EC6984" w:rsidRPr="00425E42">
        <w:rPr>
          <w:rFonts w:ascii="Arial" w:hAnsi="Arial" w:cs="Arial"/>
          <w:sz w:val="16"/>
          <w:szCs w:val="20"/>
          <w:lang w:val="es-ES"/>
        </w:rPr>
        <w:t>/</w:t>
      </w:r>
      <w:proofErr w:type="spellStart"/>
      <w:r w:rsidR="00906A7A" w:rsidRPr="00425E42">
        <w:rPr>
          <w:rFonts w:ascii="Arial" w:hAnsi="Arial" w:cs="Arial"/>
          <w:sz w:val="16"/>
          <w:szCs w:val="20"/>
          <w:lang w:val="es-ES"/>
        </w:rPr>
        <w:t>jm</w:t>
      </w:r>
      <w:proofErr w:type="spellEnd"/>
    </w:p>
    <w:p w:rsidR="000A1208" w:rsidRPr="000003FF" w:rsidRDefault="000A1208" w:rsidP="00425E42">
      <w:pPr>
        <w:tabs>
          <w:tab w:val="left" w:pos="142"/>
          <w:tab w:val="left" w:pos="3759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0A1208" w:rsidRPr="000003FF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78B" w:rsidRDefault="0037578B" w:rsidP="00EC6984">
      <w:pPr>
        <w:spacing w:after="0" w:line="240" w:lineRule="auto"/>
      </w:pPr>
      <w:r>
        <w:separator/>
      </w:r>
    </w:p>
  </w:endnote>
  <w:endnote w:type="continuationSeparator" w:id="0">
    <w:p w:rsidR="0037578B" w:rsidRDefault="0037578B" w:rsidP="00EC6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(W1)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78B" w:rsidRDefault="0037578B" w:rsidP="00EC6984">
      <w:pPr>
        <w:spacing w:after="0" w:line="240" w:lineRule="auto"/>
      </w:pPr>
      <w:r>
        <w:separator/>
      </w:r>
    </w:p>
  </w:footnote>
  <w:footnote w:type="continuationSeparator" w:id="0">
    <w:p w:rsidR="0037578B" w:rsidRDefault="0037578B" w:rsidP="00EC6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43B" w:rsidRDefault="00EC6984" w:rsidP="003E243B">
    <w:pPr>
      <w:tabs>
        <w:tab w:val="center" w:pos="4252"/>
        <w:tab w:val="right" w:pos="8504"/>
      </w:tabs>
      <w:suppressAutoHyphens/>
      <w:spacing w:after="0" w:line="240" w:lineRule="auto"/>
      <w:rPr>
        <w:rFonts w:ascii="Times New Roman" w:eastAsia="Times New Roman" w:hAnsi="Times New Roman" w:cs="Times New Roman"/>
        <w:lang w:val="es-ES" w:eastAsia="ar-SA"/>
      </w:rPr>
    </w:pPr>
    <w:r>
      <w:rPr>
        <w:rFonts w:ascii="Times New (W1)" w:eastAsia="Times New Roman" w:hAnsi="Times New (W1)" w:cs="Times New Roman"/>
        <w:noProof/>
        <w:sz w:val="20"/>
        <w:szCs w:val="24"/>
        <w:lang w:eastAsia="es-PA"/>
      </w:rPr>
      <w:drawing>
        <wp:inline distT="0" distB="0" distL="0" distR="0" wp14:anchorId="1EA88218" wp14:editId="41938C7D">
          <wp:extent cx="810883" cy="929719"/>
          <wp:effectExtent l="0" t="0" r="8890" b="3810"/>
          <wp:docPr id="2" name="Imagen 2" descr="C:\Users\mgarcia\Desktop\LOGO_MiAMBIENTE_2016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rcia\Desktop\LOGO_MiAMBIENTE_2016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919" cy="934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243B" w:rsidRPr="003E243B">
      <w:rPr>
        <w:rFonts w:ascii="Times New Roman" w:eastAsia="Times New Roman" w:hAnsi="Times New Roman" w:cs="Times New Roman"/>
        <w:lang w:val="es-ES" w:eastAsia="ar-SA"/>
      </w:rPr>
      <w:t xml:space="preserve"> </w:t>
    </w:r>
  </w:p>
  <w:p w:rsidR="003E243B" w:rsidRPr="00906A7A" w:rsidRDefault="003E243B" w:rsidP="003E243B">
    <w:pPr>
      <w:tabs>
        <w:tab w:val="center" w:pos="4252"/>
        <w:tab w:val="right" w:pos="8504"/>
      </w:tabs>
      <w:suppressAutoHyphens/>
      <w:spacing w:after="0" w:line="240" w:lineRule="auto"/>
      <w:rPr>
        <w:rFonts w:ascii="Times New Roman" w:eastAsia="Times New Roman" w:hAnsi="Times New Roman" w:cs="Times New Roman"/>
        <w:lang w:val="es-ES" w:eastAsia="ar-SA"/>
      </w:rPr>
    </w:pPr>
    <w:r w:rsidRPr="00906A7A">
      <w:rPr>
        <w:rFonts w:ascii="Times New Roman" w:eastAsia="Times New Roman" w:hAnsi="Times New Roman" w:cs="Times New Roman"/>
        <w:lang w:val="es-ES" w:eastAsia="ar-SA"/>
      </w:rPr>
      <w:t>Dirección Regional de Chiriquí</w:t>
    </w:r>
  </w:p>
  <w:p w:rsidR="003E243B" w:rsidRPr="00906A7A" w:rsidRDefault="003E243B" w:rsidP="003E243B">
    <w:pPr>
      <w:tabs>
        <w:tab w:val="center" w:pos="4252"/>
        <w:tab w:val="right" w:pos="8504"/>
      </w:tabs>
      <w:suppressAutoHyphens/>
      <w:spacing w:after="0" w:line="240" w:lineRule="auto"/>
      <w:rPr>
        <w:rFonts w:ascii="Times New Roman" w:eastAsia="Times New Roman" w:hAnsi="Times New Roman" w:cs="Times New Roman"/>
        <w:lang w:val="es-ES" w:eastAsia="ar-SA"/>
      </w:rPr>
    </w:pPr>
    <w:r w:rsidRPr="00906A7A">
      <w:rPr>
        <w:rFonts w:ascii="Times New Roman" w:eastAsia="Times New Roman" w:hAnsi="Times New Roman" w:cs="Times New Roman"/>
        <w:lang w:val="es-ES" w:eastAsia="ar-SA"/>
      </w:rPr>
      <w:t>Departamento de Evaluación de Impacto Ambiental</w:t>
    </w:r>
  </w:p>
  <w:p w:rsidR="003E243B" w:rsidRPr="00906A7A" w:rsidRDefault="003E243B" w:rsidP="003E243B">
    <w:pPr>
      <w:tabs>
        <w:tab w:val="center" w:pos="4252"/>
        <w:tab w:val="right" w:pos="8504"/>
      </w:tabs>
      <w:suppressAutoHyphens/>
      <w:spacing w:after="0" w:line="240" w:lineRule="auto"/>
      <w:rPr>
        <w:rFonts w:ascii="Times New Roman" w:eastAsia="Times New Roman" w:hAnsi="Times New Roman" w:cs="Times New Roman"/>
        <w:lang w:val="es-ES" w:eastAsia="ar-SA"/>
      </w:rPr>
    </w:pPr>
    <w:r w:rsidRPr="00906A7A">
      <w:rPr>
        <w:rFonts w:ascii="Times New Roman" w:eastAsia="Times New Roman" w:hAnsi="Times New Roman" w:cs="Times New Roman"/>
        <w:lang w:val="es-ES" w:eastAsia="ar-SA"/>
      </w:rPr>
      <w:t xml:space="preserve">David, Chiriquí, Rep. </w:t>
    </w:r>
    <w:proofErr w:type="gramStart"/>
    <w:r w:rsidRPr="00906A7A">
      <w:rPr>
        <w:rFonts w:ascii="Times New Roman" w:eastAsia="Times New Roman" w:hAnsi="Times New Roman" w:cs="Times New Roman"/>
        <w:lang w:val="es-ES" w:eastAsia="ar-SA"/>
      </w:rPr>
      <w:t>de</w:t>
    </w:r>
    <w:proofErr w:type="gramEnd"/>
    <w:r w:rsidRPr="00906A7A">
      <w:rPr>
        <w:rFonts w:ascii="Times New Roman" w:eastAsia="Times New Roman" w:hAnsi="Times New Roman" w:cs="Times New Roman"/>
        <w:lang w:val="es-ES" w:eastAsia="ar-SA"/>
      </w:rPr>
      <w:t xml:space="preserve"> Panamá</w:t>
    </w:r>
  </w:p>
  <w:p w:rsidR="00C606E6" w:rsidRDefault="003E243B" w:rsidP="003E243B">
    <w:pPr>
      <w:suppressAutoHyphens/>
      <w:spacing w:after="0" w:line="240" w:lineRule="auto"/>
      <w:jc w:val="both"/>
      <w:rPr>
        <w:rFonts w:ascii="Times New (W1)" w:eastAsia="Times New Roman" w:hAnsi="Times New (W1)" w:cs="Times New Roman"/>
        <w:sz w:val="20"/>
        <w:szCs w:val="24"/>
        <w:lang w:val="es-ES" w:eastAsia="ar-SA"/>
      </w:rPr>
    </w:pPr>
    <w:r w:rsidRPr="00906A7A">
      <w:rPr>
        <w:rFonts w:ascii="Times New (W1)" w:eastAsia="Times New Roman" w:hAnsi="Times New (W1)" w:cs="Times New Roman"/>
        <w:lang w:val="es-ES" w:eastAsia="ar-SA"/>
      </w:rPr>
      <w:t>Tel-Fax: 774-6671</w:t>
    </w:r>
  </w:p>
  <w:p w:rsidR="00C606E6" w:rsidRDefault="00997983" w:rsidP="00C606E6">
    <w:pPr>
      <w:pStyle w:val="Encabezado"/>
    </w:pPr>
    <w:r w:rsidRPr="00FC21E1">
      <w:rPr>
        <w:rFonts w:ascii="Times New (W1)" w:eastAsia="Times New Roman" w:hAnsi="Times New (W1)" w:cs="Times New Roman"/>
        <w:sz w:val="20"/>
        <w:szCs w:val="24"/>
        <w:lang w:val="es-ES" w:eastAsia="ar-SA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D56E0"/>
    <w:multiLevelType w:val="hybridMultilevel"/>
    <w:tmpl w:val="F5C659A2"/>
    <w:lvl w:ilvl="0" w:tplc="6F74313A">
      <w:start w:val="19"/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984"/>
    <w:rsid w:val="000003FF"/>
    <w:rsid w:val="00001D0F"/>
    <w:rsid w:val="000337BD"/>
    <w:rsid w:val="000A1208"/>
    <w:rsid w:val="000D07C3"/>
    <w:rsid w:val="000E7326"/>
    <w:rsid w:val="001120A0"/>
    <w:rsid w:val="00277737"/>
    <w:rsid w:val="00363C39"/>
    <w:rsid w:val="0037578B"/>
    <w:rsid w:val="003E243B"/>
    <w:rsid w:val="003F0DF5"/>
    <w:rsid w:val="003F6BDC"/>
    <w:rsid w:val="00425E42"/>
    <w:rsid w:val="0048650A"/>
    <w:rsid w:val="00497977"/>
    <w:rsid w:val="004A6789"/>
    <w:rsid w:val="004B0468"/>
    <w:rsid w:val="004E2335"/>
    <w:rsid w:val="004F053A"/>
    <w:rsid w:val="00583769"/>
    <w:rsid w:val="006319FE"/>
    <w:rsid w:val="006F2384"/>
    <w:rsid w:val="00712832"/>
    <w:rsid w:val="0077495B"/>
    <w:rsid w:val="007B28A1"/>
    <w:rsid w:val="007F212C"/>
    <w:rsid w:val="00827888"/>
    <w:rsid w:val="0087796B"/>
    <w:rsid w:val="00881E4D"/>
    <w:rsid w:val="008946D0"/>
    <w:rsid w:val="008B00BB"/>
    <w:rsid w:val="008E1130"/>
    <w:rsid w:val="00906A7A"/>
    <w:rsid w:val="00973F69"/>
    <w:rsid w:val="0098042D"/>
    <w:rsid w:val="00997983"/>
    <w:rsid w:val="00A7150D"/>
    <w:rsid w:val="00A756CE"/>
    <w:rsid w:val="00A86FDC"/>
    <w:rsid w:val="00A97B4F"/>
    <w:rsid w:val="00AD36AA"/>
    <w:rsid w:val="00AE01B9"/>
    <w:rsid w:val="00B72E8B"/>
    <w:rsid w:val="00C56DCD"/>
    <w:rsid w:val="00C97ACE"/>
    <w:rsid w:val="00D6477D"/>
    <w:rsid w:val="00D64960"/>
    <w:rsid w:val="00D753BF"/>
    <w:rsid w:val="00E50F65"/>
    <w:rsid w:val="00E84024"/>
    <w:rsid w:val="00EC6984"/>
    <w:rsid w:val="00F0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9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69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6984"/>
  </w:style>
  <w:style w:type="paragraph" w:styleId="Textodeglobo">
    <w:name w:val="Balloon Text"/>
    <w:basedOn w:val="Normal"/>
    <w:link w:val="TextodegloboCar"/>
    <w:uiPriority w:val="99"/>
    <w:semiHidden/>
    <w:unhideWhenUsed/>
    <w:rsid w:val="00EC6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6984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EC69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6984"/>
  </w:style>
  <w:style w:type="paragraph" w:styleId="Prrafodelista">
    <w:name w:val="List Paragraph"/>
    <w:basedOn w:val="Normal"/>
    <w:uiPriority w:val="34"/>
    <w:qFormat/>
    <w:rsid w:val="00363C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9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69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6984"/>
  </w:style>
  <w:style w:type="paragraph" w:styleId="Textodeglobo">
    <w:name w:val="Balloon Text"/>
    <w:basedOn w:val="Normal"/>
    <w:link w:val="TextodegloboCar"/>
    <w:uiPriority w:val="99"/>
    <w:semiHidden/>
    <w:unhideWhenUsed/>
    <w:rsid w:val="00EC6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6984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EC69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6984"/>
  </w:style>
  <w:style w:type="paragraph" w:styleId="Prrafodelista">
    <w:name w:val="List Paragraph"/>
    <w:basedOn w:val="Normal"/>
    <w:uiPriority w:val="34"/>
    <w:qFormat/>
    <w:rsid w:val="00363C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Hermisenda Garcia</dc:creator>
  <cp:lastModifiedBy>Jaridne Edetch Mastrolinardo Adames</cp:lastModifiedBy>
  <cp:revision>2</cp:revision>
  <cp:lastPrinted>2018-09-18T13:29:00Z</cp:lastPrinted>
  <dcterms:created xsi:type="dcterms:W3CDTF">2019-07-19T16:08:00Z</dcterms:created>
  <dcterms:modified xsi:type="dcterms:W3CDTF">2019-07-19T16:08:00Z</dcterms:modified>
</cp:coreProperties>
</file>