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AFA" w:rsidRDefault="00391D33">
      <w:pPr>
        <w:spacing w:line="276" w:lineRule="auto"/>
        <w:jc w:val="center"/>
        <w:rPr>
          <w:b/>
        </w:rPr>
      </w:pPr>
      <w:r>
        <w:rPr>
          <w:b/>
        </w:rPr>
        <w:t>FORMATO EIA-FA-001</w:t>
      </w:r>
    </w:p>
    <w:p w:rsidR="001B4AFA" w:rsidRPr="005D5E80" w:rsidRDefault="00391D33" w:rsidP="005D5E80">
      <w:pPr>
        <w:spacing w:line="276" w:lineRule="auto"/>
        <w:jc w:val="center"/>
        <w:rPr>
          <w:b/>
        </w:rPr>
      </w:pPr>
      <w:r>
        <w:rPr>
          <w:b/>
        </w:rPr>
        <w:t>Recepción de Estudio de Impacto Ambiental</w:t>
      </w:r>
    </w:p>
    <w:p w:rsidR="001B4AFA" w:rsidRDefault="00391D33" w:rsidP="00610502">
      <w:pPr>
        <w:spacing w:after="0" w:line="240" w:lineRule="auto"/>
        <w:ind w:left="1418" w:hanging="1418"/>
        <w:jc w:val="both"/>
        <w:rPr>
          <w:b/>
          <w:u w:val="single"/>
        </w:rPr>
      </w:pPr>
      <w:r>
        <w:t>PROYECTO:</w:t>
      </w:r>
      <w:r w:rsidR="00924310">
        <w:t xml:space="preserve"> </w:t>
      </w:r>
      <w:r w:rsidR="00610502" w:rsidRPr="00610502">
        <w:rPr>
          <w:b/>
          <w:u w:val="single"/>
        </w:rPr>
        <w:t>DISEÑO DE LOS PUENTES GEMELOS DE LA CALLE DE ACCESO A LA URBANIZACION CIUDAD ESPERANZA</w:t>
      </w:r>
      <w:r w:rsidR="00924310" w:rsidRPr="00924310">
        <w:rPr>
          <w:b/>
          <w:u w:val="single"/>
        </w:rPr>
        <w:t>.</w:t>
      </w:r>
    </w:p>
    <w:p w:rsidR="000E78E3" w:rsidRDefault="000E78E3" w:rsidP="000E78E3">
      <w:pPr>
        <w:spacing w:after="0" w:line="240" w:lineRule="auto"/>
        <w:jc w:val="both"/>
      </w:pPr>
    </w:p>
    <w:p w:rsidR="000E78E3" w:rsidRPr="000E78E3" w:rsidRDefault="00391D33" w:rsidP="00384BE5">
      <w:pPr>
        <w:spacing w:line="240" w:lineRule="auto"/>
        <w:ind w:left="1560" w:hanging="1560"/>
        <w:jc w:val="both"/>
        <w:rPr>
          <w:b/>
          <w:u w:val="single"/>
        </w:rPr>
      </w:pPr>
      <w:r>
        <w:t xml:space="preserve">PROMOTOR: </w:t>
      </w:r>
      <w:r w:rsidR="00610502" w:rsidRPr="00610502">
        <w:rPr>
          <w:b/>
          <w:u w:val="single"/>
        </w:rPr>
        <w:t>MINISTERIO DE VIVIENDA Y ORDENAMIENTO TERRITORIAL</w:t>
      </w:r>
      <w:r w:rsidR="00924310" w:rsidRPr="00924310">
        <w:rPr>
          <w:b/>
          <w:u w:val="single"/>
        </w:rPr>
        <w:t>.</w:t>
      </w:r>
    </w:p>
    <w:p w:rsidR="001B4AFA" w:rsidRDefault="00391D33" w:rsidP="000E78E3">
      <w:pPr>
        <w:tabs>
          <w:tab w:val="left" w:pos="2235"/>
          <w:tab w:val="left" w:pos="3570"/>
        </w:tabs>
        <w:spacing w:line="240" w:lineRule="auto"/>
        <w:jc w:val="both"/>
      </w:pPr>
      <w:r>
        <w:t xml:space="preserve">CATEGORÍA: </w:t>
      </w:r>
      <w:r w:rsidR="003310D9">
        <w:rPr>
          <w:b/>
          <w:u w:val="single"/>
        </w:rPr>
        <w:t>II</w:t>
      </w:r>
      <w:r w:rsidR="00924310" w:rsidRPr="00924310">
        <w:rPr>
          <w:b/>
          <w:u w:val="single"/>
        </w:rPr>
        <w:t>.</w:t>
      </w:r>
    </w:p>
    <w:p w:rsidR="006B6245" w:rsidRDefault="00391D33" w:rsidP="000E78E3">
      <w:pPr>
        <w:tabs>
          <w:tab w:val="left" w:pos="3150"/>
          <w:tab w:val="left" w:pos="4575"/>
          <w:tab w:val="left" w:pos="5730"/>
        </w:tabs>
        <w:spacing w:line="240" w:lineRule="auto"/>
        <w:jc w:val="both"/>
        <w:rPr>
          <w:b/>
        </w:rPr>
      </w:pPr>
      <w:r>
        <w:t xml:space="preserve">FECHA DE </w:t>
      </w:r>
      <w:r w:rsidR="00146778">
        <w:t>ENTRADA</w:t>
      </w:r>
      <w:r>
        <w:t>: DÍA</w:t>
      </w:r>
      <w:r w:rsidR="000E78E3">
        <w:t>:</w:t>
      </w:r>
      <w:r w:rsidR="00610502">
        <w:rPr>
          <w:b/>
          <w:u w:val="single"/>
        </w:rPr>
        <w:t>27</w:t>
      </w:r>
      <w:r w:rsidR="000E78E3">
        <w:t xml:space="preserve">, </w:t>
      </w:r>
      <w:r>
        <w:t>MES</w:t>
      </w:r>
      <w:r w:rsidR="000E78E3">
        <w:t xml:space="preserve">: </w:t>
      </w:r>
      <w:r w:rsidR="00610502">
        <w:rPr>
          <w:b/>
          <w:u w:val="single"/>
        </w:rPr>
        <w:t>JUN</w:t>
      </w:r>
      <w:r w:rsidR="00384BE5" w:rsidRPr="000E78E3">
        <w:rPr>
          <w:b/>
          <w:u w:val="single"/>
        </w:rPr>
        <w:t>IO</w:t>
      </w:r>
      <w:r w:rsidR="00384BE5" w:rsidRPr="000E78E3">
        <w:t>,</w:t>
      </w:r>
      <w:r w:rsidR="00384BE5">
        <w:t xml:space="preserve"> </w:t>
      </w:r>
      <w:r>
        <w:t>AÑO</w:t>
      </w:r>
      <w:r w:rsidR="000E78E3">
        <w:t>:</w:t>
      </w:r>
      <w:r w:rsidR="000E78E3" w:rsidRPr="000E78E3">
        <w:rPr>
          <w:b/>
          <w:u w:val="single"/>
        </w:rPr>
        <w:t>2019</w:t>
      </w:r>
      <w:r w:rsidR="000E78E3" w:rsidRPr="000E78E3">
        <w:rPr>
          <w:b/>
        </w:rPr>
        <w:t>.</w:t>
      </w:r>
      <w:r w:rsidRPr="000E78E3">
        <w:rPr>
          <w:b/>
        </w:rPr>
        <w:t xml:space="preserve">  </w:t>
      </w:r>
    </w:p>
    <w:p w:rsidR="001B4AFA" w:rsidRDefault="00391D33" w:rsidP="000E78E3">
      <w:pPr>
        <w:tabs>
          <w:tab w:val="left" w:pos="3150"/>
          <w:tab w:val="left" w:pos="4575"/>
          <w:tab w:val="left" w:pos="5730"/>
        </w:tabs>
        <w:spacing w:line="240" w:lineRule="auto"/>
        <w:jc w:val="both"/>
      </w:pP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1B4AF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1B4AFA" w:rsidRDefault="00391D33">
            <w:pPr>
              <w:jc w:val="center"/>
              <w:rPr>
                <w:b/>
              </w:rPr>
            </w:pPr>
            <w:r>
              <w:rPr>
                <w:b/>
              </w:rPr>
              <w:t>OBSERVACIÓN</w:t>
            </w:r>
          </w:p>
        </w:tc>
      </w:tr>
      <w:tr w:rsidR="001B4AF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1</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80542F">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80542F" w:rsidRDefault="0080542F" w:rsidP="00751982">
            <w:pPr>
              <w:jc w:val="both"/>
            </w:pPr>
            <w:r>
              <w:t>-LA CANTIDAD DE PAGINAS NO COINCIDE</w:t>
            </w:r>
          </w:p>
          <w:p w:rsidR="0080542F" w:rsidRDefault="0080542F" w:rsidP="00751982">
            <w:pPr>
              <w:jc w:val="both"/>
            </w:pPr>
            <w:r>
              <w:t>-FIRMA LA APODERADA LEGAL LA CUAL NO ADJUNTA PODER</w:t>
            </w:r>
          </w:p>
          <w:p w:rsidR="0080542F" w:rsidRDefault="006169CE" w:rsidP="00751982">
            <w:pPr>
              <w:jc w:val="both"/>
            </w:pPr>
            <w:r>
              <w:t>- LA PRIMERA HOJA NO ESTA ESCANEADA COMPLETA</w:t>
            </w:r>
          </w:p>
          <w:p w:rsidR="00E448A8" w:rsidRPr="007B6D33" w:rsidRDefault="00E448A8" w:rsidP="002E16D8">
            <w:pPr>
              <w:jc w:val="both"/>
            </w:pPr>
            <w:r>
              <w:t xml:space="preserve">- LOS ADJUNTOS QUE ESTABLECE LA SOLICITUD DE EVALUACION NO FUERON </w:t>
            </w:r>
            <w:r w:rsidR="002E16D8">
              <w:t>INCLUIDOS</w:t>
            </w:r>
            <w:r>
              <w:t>.</w:t>
            </w:r>
          </w:p>
        </w:tc>
      </w:tr>
      <w:tr w:rsidR="001B4AF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2.</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E448A8">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B4AFA" w:rsidRPr="00E448A8" w:rsidRDefault="00E448A8" w:rsidP="00E448A8">
            <w:pPr>
              <w:jc w:val="both"/>
            </w:pPr>
            <w:r w:rsidRPr="00E448A8">
              <w:t>-</w:t>
            </w:r>
            <w:r>
              <w:t xml:space="preserve"> </w:t>
            </w:r>
            <w:r w:rsidRPr="00E448A8">
              <w:t>NO APLICA PARA ESTA CATEGORIA</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3.</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7B6D33" w:rsidRDefault="00E448A8">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B4AFA" w:rsidRPr="007B6D33" w:rsidRDefault="00E448A8" w:rsidP="00751982">
            <w:pPr>
              <w:jc w:val="both"/>
            </w:pPr>
            <w:r>
              <w:t>-</w:t>
            </w:r>
            <w:r w:rsidR="0083627E">
              <w:t xml:space="preserve">NO CONTIENE TODAS SUS PAGINAS </w:t>
            </w:r>
            <w:r>
              <w:t>DEBIDAMENTE ENUMERADAS</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391D33">
            <w:r>
              <w:t>4.</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BF159F" w:rsidRDefault="00E448A8" w:rsidP="00BF159F">
            <w:r>
              <w:t>X</w:t>
            </w:r>
          </w:p>
        </w:tc>
        <w:tc>
          <w:tcPr>
            <w:tcW w:w="3171" w:type="dxa"/>
            <w:tcBorders>
              <w:top w:val="single" w:sz="4" w:space="0" w:color="000000"/>
              <w:left w:val="single" w:sz="4" w:space="0" w:color="000000"/>
              <w:bottom w:val="single" w:sz="4" w:space="0" w:color="000000"/>
              <w:right w:val="single" w:sz="4" w:space="0" w:color="000000"/>
            </w:tcBorders>
          </w:tcPr>
          <w:p w:rsidR="001463C5" w:rsidRPr="003522C8" w:rsidRDefault="0080542F" w:rsidP="00F1145A">
            <w:pPr>
              <w:rPr>
                <w:highlight w:val="yellow"/>
              </w:rPr>
            </w:pPr>
            <w:r w:rsidRPr="0080542F">
              <w:t>-NO SE ADJUNTA RESOLUCION QUE NOMBRA A LA APODERADA LEGAL</w:t>
            </w:r>
            <w:r>
              <w:t>, NI SU C</w:t>
            </w:r>
            <w:bookmarkStart w:id="0" w:name="_GoBack"/>
            <w:bookmarkEnd w:id="0"/>
            <w:r>
              <w:t>EDULA CORRESPONDIENTE.</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5</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1B4AFA" w:rsidRDefault="00E448A8">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rsidP="00B7068B">
            <w:pP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6</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B636D4" w:rsidRDefault="00391D33">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1B4AFA" w:rsidRDefault="00E448A8">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pPr>
              <w:jc w:val="center"/>
              <w:rPr>
                <w:highlight w:val="yellow"/>
              </w:rPr>
            </w:pP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7</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2E0222" w:rsidRDefault="00E448A8">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B4AFA" w:rsidRPr="002E0222" w:rsidRDefault="002E0222" w:rsidP="00EE60B7">
            <w:r w:rsidRPr="002E0222">
              <w:t xml:space="preserve">-NO SE ADJUNTA </w:t>
            </w:r>
            <w:r w:rsidR="00A41EB2">
              <w:t>DOCUMENTO QUE CREA LA ENTIDAD, NI DOCUMENTO QUE ESTABLECE QUIEN ES EL REPRESENTANTE LEGAL.</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8</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510" w:type="dxa"/>
            <w:tcBorders>
              <w:top w:val="single" w:sz="4" w:space="0" w:color="000000"/>
              <w:left w:val="single" w:sz="4" w:space="0" w:color="000000"/>
              <w:bottom w:val="single" w:sz="4" w:space="0" w:color="000000"/>
              <w:right w:val="single" w:sz="4" w:space="0" w:color="000000"/>
            </w:tcBorders>
          </w:tcPr>
          <w:p w:rsidR="001B4AFA" w:rsidRPr="002E0222" w:rsidRDefault="00E448A8">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1B4AFA" w:rsidRPr="002E0222" w:rsidRDefault="002E0222" w:rsidP="00002EAF">
            <w:r w:rsidRPr="002E0222">
              <w:t xml:space="preserve">-NO SE ADJUNTA </w:t>
            </w:r>
            <w:r>
              <w:t>CERTIFICADO  DE LA FINCA 74697</w:t>
            </w:r>
          </w:p>
        </w:tc>
      </w:tr>
      <w:tr w:rsidR="001B4AFA">
        <w:trPr>
          <w:jc w:val="center"/>
        </w:trPr>
        <w:tc>
          <w:tcPr>
            <w:tcW w:w="562" w:type="dxa"/>
            <w:tcBorders>
              <w:top w:val="single" w:sz="4" w:space="0" w:color="000000"/>
              <w:left w:val="single" w:sz="4" w:space="0" w:color="000000"/>
              <w:bottom w:val="single" w:sz="4" w:space="0" w:color="000000"/>
              <w:right w:val="single" w:sz="4" w:space="0" w:color="000000"/>
            </w:tcBorders>
          </w:tcPr>
          <w:p w:rsidR="001B4AFA" w:rsidRDefault="005F1136">
            <w:r>
              <w:t>9</w:t>
            </w:r>
            <w:r w:rsidR="00391D33">
              <w:t>.</w:t>
            </w:r>
          </w:p>
        </w:tc>
        <w:tc>
          <w:tcPr>
            <w:tcW w:w="4080" w:type="dxa"/>
            <w:tcBorders>
              <w:top w:val="single" w:sz="4" w:space="0" w:color="000000"/>
              <w:left w:val="single" w:sz="4" w:space="0" w:color="000000"/>
              <w:bottom w:val="single" w:sz="4" w:space="0" w:color="000000"/>
              <w:right w:val="single" w:sz="4" w:space="0" w:color="000000"/>
            </w:tcBorders>
          </w:tcPr>
          <w:p w:rsidR="001B4AFA" w:rsidRDefault="00391D33">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1B4AFA" w:rsidRDefault="00187531">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1B4AFA" w:rsidRDefault="001B4AFA">
            <w:pPr>
              <w:jc w:val="center"/>
            </w:pPr>
          </w:p>
        </w:tc>
        <w:tc>
          <w:tcPr>
            <w:tcW w:w="3171" w:type="dxa"/>
            <w:tcBorders>
              <w:top w:val="single" w:sz="4" w:space="0" w:color="000000"/>
              <w:left w:val="single" w:sz="4" w:space="0" w:color="000000"/>
              <w:bottom w:val="single" w:sz="4" w:space="0" w:color="000000"/>
              <w:right w:val="single" w:sz="4" w:space="0" w:color="000000"/>
            </w:tcBorders>
          </w:tcPr>
          <w:p w:rsidR="001B4AFA" w:rsidRPr="003522C8" w:rsidRDefault="001B4AFA" w:rsidP="00187531">
            <w:pPr>
              <w:rPr>
                <w:highlight w:val="yellow"/>
              </w:rPr>
            </w:pPr>
          </w:p>
        </w:tc>
      </w:tr>
    </w:tbl>
    <w:p w:rsidR="001B4AFA" w:rsidRPr="00BE2748" w:rsidRDefault="00BE2748" w:rsidP="00BE2748">
      <w:pPr>
        <w:spacing w:before="240" w:line="276" w:lineRule="auto"/>
        <w:jc w:val="right"/>
        <w:rPr>
          <w:sz w:val="20"/>
        </w:rPr>
      </w:pPr>
      <w:r>
        <w:rPr>
          <w:sz w:val="20"/>
        </w:rPr>
        <w:t>REVISADO POR</w:t>
      </w:r>
      <w:r w:rsidRPr="00BE2748">
        <w:rPr>
          <w:sz w:val="20"/>
        </w:rPr>
        <w:t xml:space="preserve">: </w:t>
      </w:r>
      <w:r w:rsidRPr="00BE2748">
        <w:rPr>
          <w:sz w:val="20"/>
          <w:u w:val="single"/>
        </w:rPr>
        <w:t>JORGE SANCHEZ</w:t>
      </w:r>
    </w:p>
    <w:sectPr w:rsidR="001B4AFA" w:rsidRPr="00BE2748" w:rsidSect="00CB3743">
      <w:headerReference w:type="default" r:id="rId7"/>
      <w:footerReference w:type="default" r:id="rId8"/>
      <w:pgSz w:w="12240" w:h="20160" w:code="5"/>
      <w:pgMar w:top="1951" w:right="1701" w:bottom="1417"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E17" w:rsidRDefault="000C4E17">
      <w:pPr>
        <w:spacing w:after="0" w:line="240" w:lineRule="auto"/>
      </w:pPr>
      <w:r>
        <w:separator/>
      </w:r>
    </w:p>
  </w:endnote>
  <w:endnote w:type="continuationSeparator" w:id="0">
    <w:p w:rsidR="000C4E17" w:rsidRDefault="000C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FA" w:rsidRDefault="00391D33">
    <w:pPr>
      <w:pStyle w:val="Piedepgina"/>
      <w:jc w:val="right"/>
    </w:pPr>
    <w:r>
      <w:fldChar w:fldCharType="begin"/>
    </w:r>
    <w:r>
      <w:instrText xml:space="preserve"> PAGE   \* MERGEFORMAT </w:instrText>
    </w:r>
    <w:r>
      <w:fldChar w:fldCharType="separate"/>
    </w:r>
    <w:r w:rsidR="002E16D8">
      <w:rPr>
        <w:noProof/>
      </w:rPr>
      <w:t>1</w:t>
    </w:r>
    <w:r>
      <w:fldChar w:fldCharType="end"/>
    </w:r>
  </w:p>
  <w:p w:rsidR="001B4AFA" w:rsidRDefault="001B4A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E17" w:rsidRDefault="000C4E17">
      <w:pPr>
        <w:spacing w:after="0" w:line="240" w:lineRule="auto"/>
      </w:pPr>
      <w:r>
        <w:separator/>
      </w:r>
    </w:p>
  </w:footnote>
  <w:footnote w:type="continuationSeparator" w:id="0">
    <w:p w:rsidR="000C4E17" w:rsidRDefault="000C4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8E3" w:rsidRDefault="000E78E3">
    <w:pPr>
      <w:pStyle w:val="Encabezado"/>
    </w:pPr>
    <w:r>
      <w:rPr>
        <w:noProof/>
        <w:lang w:val="es-MX" w:eastAsia="es-MX"/>
      </w:rPr>
      <w:drawing>
        <wp:anchor distT="0" distB="0" distL="114300" distR="114300" simplePos="0" relativeHeight="251659264" behindDoc="0" locked="0" layoutInCell="1" allowOverlap="1">
          <wp:simplePos x="0" y="0"/>
          <wp:positionH relativeFrom="column">
            <wp:posOffset>-527685</wp:posOffset>
          </wp:positionH>
          <wp:positionV relativeFrom="paragraph">
            <wp:posOffset>-180975</wp:posOffset>
          </wp:positionV>
          <wp:extent cx="956945" cy="885825"/>
          <wp:effectExtent l="0" t="0" r="0" b="0"/>
          <wp:wrapSquare wrapText="bothSides"/>
          <wp:docPr id="8" name="Imagen 8" descr="LOGO MiAMBIENTE 2016-vertica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8" descr="LOGO MiAMBIENTE 2016-vertical">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5694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53A0">
      <w:rPr>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729615</wp:posOffset>
              </wp:positionH>
              <wp:positionV relativeFrom="paragraph">
                <wp:posOffset>-97155</wp:posOffset>
              </wp:positionV>
              <wp:extent cx="4457700" cy="885825"/>
              <wp:effectExtent l="0" t="0" r="0" b="0"/>
              <wp:wrapNone/>
              <wp:docPr id="9" name="Rectángulo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26" o:spid="_x0000_s1026" style="position:absolute;margin-left:57.45pt;margin-top:-7.65pt;width:351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" filled="f" stroked="f">
              <v:textbox>
                <w:txbxContent>
                  <w:p w:rsidR="000E78E3" w:rsidRDefault="000E78E3" w:rsidP="000E78E3">
                    <w:pPr>
                      <w:spacing w:after="0"/>
                      <w:jc w:val="center"/>
                      <w:rPr>
                        <w:rFonts w:ascii="Arial" w:hAnsi="Arial"/>
                        <w:b/>
                        <w:color w:val="000000"/>
                        <w:sz w:val="28"/>
                        <w:lang w:val="es-MX"/>
                      </w:rPr>
                    </w:pPr>
                    <w:r>
                      <w:rPr>
                        <w:rFonts w:ascii="Arial" w:hAnsi="Arial"/>
                        <w:b/>
                        <w:color w:val="000000"/>
                        <w:sz w:val="28"/>
                        <w:lang w:val="es-MX"/>
                      </w:rPr>
                      <w:t>MINISTERIO DE AMBIENTE</w:t>
                    </w:r>
                  </w:p>
                  <w:p w:rsidR="000E78E3" w:rsidRDefault="000E78E3" w:rsidP="000E78E3">
                    <w:pPr>
                      <w:spacing w:after="0"/>
                      <w:jc w:val="center"/>
                      <w:rPr>
                        <w:rFonts w:ascii="Arial" w:hAnsi="Arial"/>
                        <w:b/>
                        <w:color w:val="000000"/>
                        <w:lang w:val="es-MX"/>
                      </w:rPr>
                    </w:pPr>
                    <w:r>
                      <w:rPr>
                        <w:rFonts w:ascii="Arial" w:hAnsi="Arial"/>
                        <w:b/>
                        <w:color w:val="000000"/>
                        <w:lang w:val="es-MX"/>
                      </w:rPr>
                      <w:t>DIRECCIÓN DE EVALUACIÓN DE IMPACTO AMBIENTAL</w:t>
                    </w:r>
                  </w:p>
                  <w:p w:rsidR="000E78E3" w:rsidRDefault="000E78E3" w:rsidP="000E78E3">
                    <w:pPr>
                      <w:spacing w:after="0"/>
                      <w:jc w:val="center"/>
                      <w:rPr>
                        <w:rFonts w:ascii="Arial" w:hAnsi="Arial" w:cs="Arial"/>
                        <w:sz w:val="22"/>
                        <w:szCs w:val="22"/>
                      </w:rPr>
                    </w:pPr>
                    <w:r>
                      <w:rPr>
                        <w:rFonts w:ascii="Arial" w:hAnsi="Arial" w:cs="Arial"/>
                        <w:sz w:val="22"/>
                        <w:szCs w:val="22"/>
                      </w:rPr>
                      <w:t>Departamento de Evaluación de Estudios de Impacto Ambiental</w:t>
                    </w:r>
                  </w:p>
                  <w:p w:rsidR="000E78E3" w:rsidRDefault="000E78E3" w:rsidP="000E78E3">
                    <w:pPr>
                      <w:jc w:val="center"/>
                      <w:rPr>
                        <w:rFonts w:ascii="Arial" w:hAnsi="Arial"/>
                        <w:b/>
                        <w:color w:val="000000"/>
                      </w:rPr>
                    </w:pPr>
                  </w:p>
                  <w:p w:rsidR="000E78E3" w:rsidRDefault="000E78E3" w:rsidP="000E78E3">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D094F"/>
    <w:multiLevelType w:val="hybridMultilevel"/>
    <w:tmpl w:val="F85A2730"/>
    <w:lvl w:ilvl="0" w:tplc="ADDA22F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7415E5"/>
    <w:multiLevelType w:val="hybridMultilevel"/>
    <w:tmpl w:val="2B2EE878"/>
    <w:lvl w:ilvl="0" w:tplc="83BC3600">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3A7D8C"/>
    <w:multiLevelType w:val="hybridMultilevel"/>
    <w:tmpl w:val="C6CC26C4"/>
    <w:lvl w:ilvl="0" w:tplc="1B6C713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FA"/>
    <w:rsid w:val="00002EAF"/>
    <w:rsid w:val="00014256"/>
    <w:rsid w:val="000C4E17"/>
    <w:rsid w:val="000E78E3"/>
    <w:rsid w:val="0014020F"/>
    <w:rsid w:val="001463C5"/>
    <w:rsid w:val="00146778"/>
    <w:rsid w:val="00187531"/>
    <w:rsid w:val="001B4AFA"/>
    <w:rsid w:val="002C3E41"/>
    <w:rsid w:val="002E0222"/>
    <w:rsid w:val="002E16D8"/>
    <w:rsid w:val="003310D9"/>
    <w:rsid w:val="00346EF7"/>
    <w:rsid w:val="003522C8"/>
    <w:rsid w:val="0038291A"/>
    <w:rsid w:val="00384BE5"/>
    <w:rsid w:val="00391D33"/>
    <w:rsid w:val="003A2C1C"/>
    <w:rsid w:val="003B0612"/>
    <w:rsid w:val="004A04CA"/>
    <w:rsid w:val="004B52F6"/>
    <w:rsid w:val="005D5E80"/>
    <w:rsid w:val="005F1136"/>
    <w:rsid w:val="00610502"/>
    <w:rsid w:val="006169CE"/>
    <w:rsid w:val="006A3DA0"/>
    <w:rsid w:val="006B6245"/>
    <w:rsid w:val="006F062D"/>
    <w:rsid w:val="00726244"/>
    <w:rsid w:val="00751982"/>
    <w:rsid w:val="007B6D33"/>
    <w:rsid w:val="007E1D1B"/>
    <w:rsid w:val="0080542F"/>
    <w:rsid w:val="0083627E"/>
    <w:rsid w:val="00836EF7"/>
    <w:rsid w:val="00851DA9"/>
    <w:rsid w:val="00887A8A"/>
    <w:rsid w:val="00924310"/>
    <w:rsid w:val="009A35EE"/>
    <w:rsid w:val="009F7568"/>
    <w:rsid w:val="00A353A0"/>
    <w:rsid w:val="00A41EB2"/>
    <w:rsid w:val="00A45943"/>
    <w:rsid w:val="00A71215"/>
    <w:rsid w:val="00AF5324"/>
    <w:rsid w:val="00B636D4"/>
    <w:rsid w:val="00B7068B"/>
    <w:rsid w:val="00BB7266"/>
    <w:rsid w:val="00BE2748"/>
    <w:rsid w:val="00BE4854"/>
    <w:rsid w:val="00BF159F"/>
    <w:rsid w:val="00CB3743"/>
    <w:rsid w:val="00CB380E"/>
    <w:rsid w:val="00CE4054"/>
    <w:rsid w:val="00CE51CA"/>
    <w:rsid w:val="00D84318"/>
    <w:rsid w:val="00E36E3E"/>
    <w:rsid w:val="00E448A8"/>
    <w:rsid w:val="00E53965"/>
    <w:rsid w:val="00EE60B7"/>
    <w:rsid w:val="00F11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726A0"/>
  <w15:docId w15:val="{FA5D9C22-B1EE-4886-8C79-79577089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CE51CA"/>
    <w:pPr>
      <w:ind w:left="720"/>
      <w:contextualSpacing/>
    </w:pPr>
  </w:style>
  <w:style w:type="paragraph" w:styleId="Textodeglobo">
    <w:name w:val="Balloon Text"/>
    <w:basedOn w:val="Normal"/>
    <w:link w:val="TextodegloboCar"/>
    <w:uiPriority w:val="99"/>
    <w:semiHidden/>
    <w:unhideWhenUsed/>
    <w:rsid w:val="00851D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1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http://www.miambiente.gob.pa/images/Iconos/LOGO_MiAMBIENTE_2016-vertical.png" TargetMode="External"/><Relationship Id="rId2" Type="http://schemas.openxmlformats.org/officeDocument/2006/relationships/image" Target="media/image1.png"/><Relationship Id="rId1" Type="http://schemas.openxmlformats.org/officeDocument/2006/relationships/hyperlink" Target="http://www.miambiente.gob.pa/index.php/localiz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309</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 Alvarez</dc:creator>
  <cp:lastModifiedBy>Jorge David Sanchez</cp:lastModifiedBy>
  <cp:revision>5</cp:revision>
  <cp:lastPrinted>2019-07-16T16:19:00Z</cp:lastPrinted>
  <dcterms:created xsi:type="dcterms:W3CDTF">2019-07-17T15:45:00Z</dcterms:created>
  <dcterms:modified xsi:type="dcterms:W3CDTF">2019-07-18T22:14:00Z</dcterms:modified>
</cp:coreProperties>
</file>